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981" w:rsidRPr="005A42BB" w:rsidRDefault="00F22EE1" w:rsidP="00A909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bookmark137"/>
      <w:bookmarkStart w:id="1" w:name="_GoBack"/>
      <w:bookmarkEnd w:id="1"/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5099050</wp:posOffset>
                </wp:positionH>
                <wp:positionV relativeFrom="paragraph">
                  <wp:posOffset>-568960</wp:posOffset>
                </wp:positionV>
                <wp:extent cx="1170940" cy="390525"/>
                <wp:effectExtent l="22225" t="21590" r="26035" b="2603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365E" w:rsidRPr="00E47ED1" w:rsidRDefault="0014365E" w:rsidP="001436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146E0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ฑ</w:t>
                            </w: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401.5pt;margin-top:-44.8pt;width:92.2pt;height:3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" strokeweight="3pt">
                <v:stroke linestyle="thinThin"/>
                <v:textbox>
                  <w:txbxContent>
                    <w:p w:rsidR="0014365E" w:rsidRPr="00E47ED1" w:rsidRDefault="0014365E" w:rsidP="0014365E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146E04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ฑ</w:t>
                      </w: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แบบประเมินความเสียหายและความต้องการระยะที่ 2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br/>
      </w:r>
      <w:r w:rsidR="00A90981" w:rsidRPr="005A42BB">
        <w:rPr>
          <w:rFonts w:ascii="TH SarabunIT๙" w:hAnsi="TH SarabunIT๙" w:cs="TH SarabunIT๙"/>
          <w:sz w:val="32"/>
          <w:szCs w:val="32"/>
        </w:rPr>
        <w:t xml:space="preserve">(Multi Cluster Initial and Rapid Assessment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A90981" w:rsidRPr="005A42BB">
        <w:rPr>
          <w:rFonts w:ascii="TH SarabunIT๙" w:hAnsi="TH SarabunIT๙" w:cs="TH SarabunIT๙"/>
          <w:sz w:val="32"/>
          <w:szCs w:val="32"/>
        </w:rPr>
        <w:t>MIRA)</w:t>
      </w:r>
      <w:bookmarkEnd w:id="0"/>
    </w:p>
    <w:p w:rsidR="005A42BB" w:rsidRPr="005A42BB" w:rsidRDefault="005A42BB" w:rsidP="00A909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42BB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5A42BB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สถานที่ทำการประเมิน</w:t>
      </w:r>
    </w:p>
    <w:tbl>
      <w:tblPr>
        <w:tblOverlap w:val="never"/>
        <w:tblW w:w="0" w:type="auto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7"/>
        <w:gridCol w:w="5943"/>
      </w:tblGrid>
      <w:tr w:rsidR="00A90981" w:rsidRPr="005A42BB" w:rsidTr="005A42BB">
        <w:trPr>
          <w:trHeight w:hRule="exact" w:val="302"/>
        </w:trPr>
        <w:tc>
          <w:tcPr>
            <w:tcW w:w="2987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5943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ind w:firstLine="2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หม่ที่</w:t>
            </w:r>
          </w:p>
        </w:tc>
      </w:tr>
      <w:tr w:rsidR="00A90981" w:rsidRPr="005A42BB" w:rsidTr="005A42BB">
        <w:trPr>
          <w:trHeight w:hRule="exact" w:val="394"/>
        </w:trPr>
        <w:tc>
          <w:tcPr>
            <w:tcW w:w="29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ซื่อหม่บ้าน/ชุมซน</w:t>
            </w:r>
          </w:p>
        </w:tc>
        <w:tc>
          <w:tcPr>
            <w:tcW w:w="59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ind w:firstLine="2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</w:tc>
      </w:tr>
      <w:tr w:rsidR="00A90981" w:rsidRPr="005A42BB" w:rsidTr="005A42BB">
        <w:trPr>
          <w:trHeight w:hRule="exact" w:val="326"/>
        </w:trPr>
        <w:tc>
          <w:tcPr>
            <w:tcW w:w="29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59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ind w:firstLine="2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</w:p>
        </w:tc>
      </w:tr>
      <w:tr w:rsidR="00A90981" w:rsidRPr="005A42BB" w:rsidTr="005A42BB">
        <w:trPr>
          <w:trHeight w:hRule="exact" w:val="370"/>
        </w:trPr>
        <w:tc>
          <w:tcPr>
            <w:tcW w:w="2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พิกัด </w:t>
            </w: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>(GPS) I AT</w:t>
            </w:r>
          </w:p>
        </w:tc>
        <w:tc>
          <w:tcPr>
            <w:tcW w:w="5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ind w:firstLine="2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>I ONG</w:t>
            </w: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2" w:name="bookmark138"/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42BB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A42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ทีมประเมินอย่างรวดเร็ว </w:t>
      </w:r>
      <w:r w:rsidRPr="005A42BB">
        <w:rPr>
          <w:rFonts w:ascii="TH SarabunIT๙" w:hAnsi="TH SarabunIT๙" w:cs="TH SarabunIT๙"/>
          <w:b/>
          <w:bCs/>
          <w:sz w:val="32"/>
          <w:szCs w:val="32"/>
        </w:rPr>
        <w:t>(DANA Team)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"/>
        <w:gridCol w:w="2386"/>
        <w:gridCol w:w="1790"/>
        <w:gridCol w:w="1694"/>
        <w:gridCol w:w="1690"/>
        <w:gridCol w:w="1838"/>
      </w:tblGrid>
      <w:tr w:rsidR="00A90981" w:rsidRPr="005A42BB" w:rsidTr="00A90981">
        <w:trPr>
          <w:trHeight w:hRule="exact" w:val="37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ซื่อ-นามสกล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>E-mail/ID LINE</w:t>
            </w: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3" w:name="bookmark139"/>
      <w:r w:rsidRPr="005A42BB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A42BB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ข้อมูลภัยพิบัติ</w:t>
      </w:r>
      <w:bookmarkEnd w:id="3"/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กรุณาใส่เครื่องหมาย ^ในซ่องว่างที่เตรียมไวให้และ/ หรีอเขียน,ข้อความ ตามความเป็นจริง</w:t>
      </w:r>
    </w:p>
    <w:p w:rsidR="00A90981" w:rsidRPr="005A42BB" w:rsidRDefault="005A42BB" w:rsidP="005A42B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3.1 ประเภทและลักษณะของภัย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7094"/>
      </w:tblGrid>
      <w:tr w:rsidR="00A90981" w:rsidRPr="005A42BB" w:rsidTr="00A90981">
        <w:trPr>
          <w:trHeight w:hRule="exact" w:val="379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ประเภทของภัย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ลักษณะของภัย</w:t>
            </w:r>
          </w:p>
        </w:tc>
      </w:tr>
      <w:tr w:rsidR="00A90981" w:rsidRPr="005A42BB" w:rsidTr="00A90981">
        <w:trPr>
          <w:trHeight w:hRule="exact" w:val="145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อุทกภัย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นํ้าท่วมฉับพลัน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นํ้าท่วมขัง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) น้ำ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ล้นตลิ่ง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นํ้าไหลหลาก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นํ้าทะเลหนุน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) น้ำ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ป่าไหลหลาก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วาตภัย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 อื่นๆ ระบ</w:t>
            </w:r>
          </w:p>
        </w:tc>
      </w:tr>
      <w:tr w:rsidR="00A90981" w:rsidRPr="005A42BB" w:rsidTr="005A42BB">
        <w:trPr>
          <w:trHeight w:hRule="exact" w:val="1206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ดินโคลนถล่ม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BB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การร่วงหล่น </w:t>
            </w: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 xml:space="preserve">(Falls) </w:t>
            </w:r>
          </w:p>
          <w:p w:rsidR="005A42BB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การลื่นไถล </w:t>
            </w: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 xml:space="preserve">(Slides) 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5A42BB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การไหล </w:t>
            </w: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>(Flows)</w:t>
            </w: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ข้อมูลเพิ่มเติมลักษณะของภัย</w:t>
      </w:r>
    </w:p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  <w:sectPr w:rsidR="00A90981" w:rsidRPr="005A42BB">
          <w:headerReference w:type="even" r:id="rId9"/>
          <w:headerReference w:type="default" r:id="rId10"/>
          <w:footerReference w:type="even" r:id="rId11"/>
          <w:footerReference w:type="default" r:id="rId12"/>
          <w:pgSz w:w="11900" w:h="16840"/>
          <w:pgMar w:top="1331" w:right="676" w:bottom="1331" w:left="1428" w:header="0" w:footer="3" w:gutter="0"/>
          <w:pgNumType w:start="1"/>
          <w:cols w:space="720"/>
          <w:noEndnote/>
          <w:docGrid w:linePitch="360"/>
        </w:sectPr>
      </w:pP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A90981" w:rsidP="005A42BB">
      <w:pPr>
        <w:tabs>
          <w:tab w:val="left" w:pos="284"/>
        </w:tabs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3.2 </w:t>
      </w:r>
      <w:r w:rsidR="00F22EE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63500" distR="69850" simplePos="0" relativeHeight="251656704" behindDoc="1" locked="0" layoutInCell="1" allowOverlap="1">
                <wp:simplePos x="0" y="0"/>
                <wp:positionH relativeFrom="margin">
                  <wp:posOffset>8890</wp:posOffset>
                </wp:positionH>
                <wp:positionV relativeFrom="paragraph">
                  <wp:posOffset>-17145</wp:posOffset>
                </wp:positionV>
                <wp:extent cx="216535" cy="241300"/>
                <wp:effectExtent l="0" t="1905" r="3175" b="4445"/>
                <wp:wrapSquare wrapText="right"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0981" w:rsidRPr="00A90981" w:rsidRDefault="00A90981" w:rsidP="00A90981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.7pt;margin-top:-1.35pt;width:17.05pt;height:19pt;z-index:-251659776;visibility:visible;mso-wrap-style:square;mso-width-percent:0;mso-height-percent:0;mso-wrap-distance-left:5pt;mso-wrap-distance-top:0;mso-wrap-distance-right:5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ifsQIAAK8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" filled="f" stroked="f">
                <v:textbox inset="0,0,0,0">
                  <w:txbxContent>
                    <w:p w:rsidR="00A90981" w:rsidRPr="00A90981" w:rsidRDefault="00A90981" w:rsidP="00A90981">
                      <w:pPr>
                        <w:rPr>
                          <w:cs/>
                        </w:rPr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Pr="005A42BB">
        <w:rPr>
          <w:rFonts w:ascii="TH SarabunIT๙" w:hAnsi="TH SarabunIT๙" w:cs="TH SarabunIT๙"/>
          <w:sz w:val="32"/>
          <w:szCs w:val="32"/>
          <w:cs/>
        </w:rPr>
        <w:t>ระยะเวลาการเกิดภัยพิบัติ</w:t>
      </w:r>
    </w:p>
    <w:p w:rsidR="00A90981" w:rsidRPr="005A42BB" w:rsidRDefault="00A90981" w:rsidP="002E6956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Pr="005A42BB">
        <w:rPr>
          <w:rFonts w:ascii="TH SarabunIT๙" w:hAnsi="TH SarabunIT๙" w:cs="TH SarabunIT๙"/>
          <w:sz w:val="32"/>
          <w:szCs w:val="32"/>
        </w:rPr>
        <w:t xml:space="preserve"> 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ณ วันที่ทำการประเมิน    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>ภัยพิบัติได้สิ้นสุดลงแล้ว</w:t>
      </w:r>
    </w:p>
    <w:p w:rsidR="00A90981" w:rsidRPr="005A42BB" w:rsidRDefault="00A90981" w:rsidP="002E6956">
      <w:pPr>
        <w:spacing w:line="240" w:lineRule="auto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42BB" w:rsidRPr="005A42B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A42BB">
        <w:rPr>
          <w:rFonts w:ascii="TH SarabunIT๙" w:hAnsi="TH SarabunIT๙" w:cs="TH SarabunIT๙"/>
          <w:sz w:val="32"/>
          <w:szCs w:val="32"/>
          <w:cs/>
        </w:rPr>
        <w:t>ภัยพิบัติ เกิดขึ้นวันที่</w:t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พ.ศ.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เวลาประมาณ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น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>.</w:t>
      </w:r>
    </w:p>
    <w:p w:rsidR="002E6956" w:rsidRPr="005A42BB" w:rsidRDefault="002E6956" w:rsidP="002E6956">
      <w:pPr>
        <w:spacing w:line="240" w:lineRule="auto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5A42BB">
        <w:rPr>
          <w:rFonts w:ascii="TH SarabunIT๙" w:hAnsi="TH SarabunIT๙" w:cs="TH SarabunIT๙"/>
          <w:sz w:val="32"/>
          <w:szCs w:val="32"/>
          <w:cs/>
        </w:rPr>
        <w:t>สิ้นสุดวันที่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พ.ศ.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เวลาประมาณ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น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>.</w:t>
      </w:r>
    </w:p>
    <w:p w:rsidR="002E6956" w:rsidRPr="005A42BB" w:rsidRDefault="00A90981" w:rsidP="005A42BB">
      <w:pPr>
        <w:tabs>
          <w:tab w:val="left" w:pos="851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(  ) 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ณ วันที่ทำการาประเมิน 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>ภัยพิบัติยังไม่สิ้นสุด</w:t>
      </w:r>
    </w:p>
    <w:p w:rsidR="002E6956" w:rsidRPr="005A42BB" w:rsidRDefault="002E6956" w:rsidP="00A90981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ภัยพิบัติ เกิดขึ้นวันที่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พ.ศ.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เวลาประมาณ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น</w:t>
      </w:r>
      <w:r w:rsidRPr="005A42BB">
        <w:rPr>
          <w:rFonts w:ascii="TH SarabunIT๙" w:hAnsi="TH SarabunIT๙" w:cs="TH SarabunIT๙"/>
          <w:sz w:val="32"/>
          <w:szCs w:val="32"/>
          <w:u w:val="single"/>
          <w:cs/>
        </w:rPr>
        <w:t>.</w:t>
      </w:r>
    </w:p>
    <w:p w:rsidR="00A90981" w:rsidRPr="005A42BB" w:rsidRDefault="002E6956" w:rsidP="00A90981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3.3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สถานที่เกิดภัยพิบัติ</w:t>
      </w:r>
    </w:p>
    <w:p w:rsidR="00A90981" w:rsidRPr="005A42BB" w:rsidRDefault="005A42BB" w:rsidP="005A42BB">
      <w:pPr>
        <w:tabs>
          <w:tab w:val="left" w:pos="1134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หมู่บ้าน/ชุมซน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ตำบล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="00A90981" w:rsidRPr="005A42BB">
        <w:rPr>
          <w:rFonts w:ascii="TH SarabunIT๙" w:hAnsi="TH SarabunIT๙" w:cs="TH SarabunIT๙"/>
          <w:sz w:val="32"/>
          <w:szCs w:val="32"/>
        </w:rPr>
        <w:t xml:space="preserve">(GPS)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ละติจูด </w:t>
      </w:r>
      <w:r w:rsidR="00A90981" w:rsidRPr="005A42BB">
        <w:rPr>
          <w:rFonts w:ascii="TH SarabunIT๙" w:hAnsi="TH SarabunIT๙" w:cs="TH SarabunIT๙"/>
          <w:sz w:val="32"/>
          <w:szCs w:val="32"/>
        </w:rPr>
        <w:t xml:space="preserve">(LAT) </w:t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2E6956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ลองจิจูด</w:t>
      </w:r>
      <w:r w:rsidR="00A90981" w:rsidRPr="005A42BB">
        <w:rPr>
          <w:rFonts w:ascii="TH SarabunIT๙" w:hAnsi="TH SarabunIT๙" w:cs="TH SarabunIT๙"/>
          <w:sz w:val="32"/>
          <w:szCs w:val="32"/>
        </w:rPr>
        <w:t>(LONG).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2E6956" w:rsidP="002E6956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3.4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ระดับการจัดการสาธารณภัย</w:t>
      </w:r>
    </w:p>
    <w:p w:rsid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สาธารณภัยขนาดเล็ก โดยมีผู้อำนวยการอำเภอ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และ/หรือ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ผู้อำนวยการท้องถิ่น ควบคุม</w:t>
      </w:r>
    </w:p>
    <w:p w:rsidR="00A90981" w:rsidRP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และสั่งการ</w:t>
      </w:r>
    </w:p>
    <w:p w:rsidR="00A90981" w:rsidRPr="005A42BB" w:rsidRDefault="005A42BB" w:rsidP="002E695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สาธารณภัยขนาดกลาง โดยมี ผู้อำนวยการจังหวัด ควบคุม สั่งการและ บัญชาการ</w:t>
      </w:r>
    </w:p>
    <w:p w:rsidR="005A42BB" w:rsidRDefault="005A42BB" w:rsidP="002E6956">
      <w:pPr>
        <w:spacing w:after="0" w:line="240" w:lineRule="auto"/>
        <w:ind w:left="993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สาธารณภัยขนาดใหญ่ โดยมีผู้บัญชาการป้องกันและบรรเทาสาธารณภัยแห่งชาติ ควบคุม </w:t>
      </w:r>
    </w:p>
    <w:p w:rsidR="00A90981" w:rsidRPr="005A42BB" w:rsidRDefault="005A42BB" w:rsidP="002E6956">
      <w:pPr>
        <w:spacing w:after="0" w:line="240" w:lineRule="auto"/>
        <w:ind w:left="993" w:hanging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สั่งการและ บัญชาการ</w:t>
      </w:r>
    </w:p>
    <w:p w:rsidR="005A42BB" w:rsidRDefault="005A42BB" w:rsidP="002E6956">
      <w:pPr>
        <w:spacing w:after="0" w:line="240" w:lineRule="auto"/>
        <w:ind w:left="993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6956"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สาธารณภัยร้ายแรงอย่างยิ่ง โดยมีนายกรัฐมนตรีหรือรองนายกรัฐมนตรีซึ่งนายกรัฐมนตรี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90981" w:rsidRPr="005A42BB" w:rsidRDefault="005A42BB" w:rsidP="002E6956">
      <w:pPr>
        <w:spacing w:after="0" w:line="240" w:lineRule="auto"/>
        <w:ind w:left="993" w:hanging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มอบหมาย ควบคุม สั่งการและบัญชาการ</w:t>
      </w:r>
    </w:p>
    <w:p w:rsidR="00A90981" w:rsidRPr="005A42BB" w:rsidRDefault="002E6956" w:rsidP="002E6956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3.5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การเดินทางเข้าพื้นที่ที่ประสบภัย</w:t>
      </w:r>
    </w:p>
    <w:p w:rsidR="002E6956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เดินเท้า </w:t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รถจักรยานยนต์</w:t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รถยนต์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  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4 ล้อ 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ขับเคลื่อนสี่ล้อ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(  )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6 ล้อ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   (  )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10 ล้อ</w:t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5A42BB">
        <w:rPr>
          <w:rFonts w:ascii="TH SarabunIT๙" w:hAnsi="TH SarabunIT๙" w:cs="TH SarabunIT๙"/>
          <w:sz w:val="32"/>
          <w:szCs w:val="32"/>
          <w:cs/>
        </w:rPr>
        <w:t xml:space="preserve"> รถแทรกเตอร์ / รถที่ใ</w:t>
      </w:r>
      <w:r w:rsidR="005A42BB">
        <w:rPr>
          <w:rFonts w:ascii="TH SarabunIT๙" w:hAnsi="TH SarabunIT๙" w:cs="TH SarabunIT๙" w:hint="cs"/>
          <w:sz w:val="32"/>
          <w:szCs w:val="32"/>
          <w:cs/>
        </w:rPr>
        <w:t>ช้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ในการเกษตร </w:t>
      </w: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รถไฟ</w:t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เรือ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ระบุประเภท</w:t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อากาศยาน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  <w:t>ระบุประเภท</w:t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2E6956" w:rsidP="005A42B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อื่นๆ ระบุ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A90981" w:rsidRPr="005A42BB" w:rsidRDefault="005A42BB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4" w:name="bookmark140"/>
      <w:r w:rsidRPr="005A42B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4. </w:t>
      </w:r>
      <w:r w:rsidR="00A90981" w:rsidRPr="005A42BB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ข้อมูลประชากรที่ได้รับผลกระทบจากภัยพิบัติ</w:t>
      </w:r>
      <w:bookmarkEnd w:id="4"/>
    </w:p>
    <w:p w:rsidR="00A90981" w:rsidRPr="00F64098" w:rsidRDefault="00A90981" w:rsidP="005A42BB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>4.1 ประชาชนในพื้นที่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1"/>
        <w:gridCol w:w="1349"/>
        <w:gridCol w:w="1262"/>
        <w:gridCol w:w="1258"/>
        <w:gridCol w:w="1810"/>
      </w:tblGrid>
      <w:tr w:rsidR="00A90981" w:rsidRPr="005A42BB" w:rsidTr="00A90981">
        <w:trPr>
          <w:trHeight w:hRule="exact" w:val="413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</w:t>
            </w:r>
            <w:r w:rsidRPr="005A42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</w:t>
            </w:r>
            <w:r w:rsidRPr="005A42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="00A90981"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 (ครัวเรือน)</w:t>
            </w:r>
          </w:p>
        </w:tc>
      </w:tr>
      <w:tr w:rsidR="00A90981" w:rsidRPr="005A42BB" w:rsidTr="00A90981">
        <w:trPr>
          <w:trHeight w:hRule="exact" w:val="413"/>
        </w:trPr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0981" w:rsidRPr="005A42BB" w:rsidRDefault="005A42BB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ชาย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8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4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ที่ได้รับผลกระทบ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ที่ต้องอพยพ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ที่เสียชีวิต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102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ที่บาดเจ็บ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ช่วยเหลือตนเองได้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ช่วยเหลือตนเองไม่ได้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6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ที่สูญหาย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F64098" w:rsidP="00F6409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4.2 ประชากรแฝง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1"/>
        <w:gridCol w:w="1349"/>
        <w:gridCol w:w="1320"/>
        <w:gridCol w:w="1253"/>
        <w:gridCol w:w="1838"/>
      </w:tblGrid>
      <w:tr w:rsidR="00A90981" w:rsidRPr="005A42BB" w:rsidTr="00A90981">
        <w:trPr>
          <w:trHeight w:hRule="exact" w:val="350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</w:t>
            </w:r>
            <w:r w:rsidRPr="005A42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="00A90981"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ากรแฝง</w:t>
            </w:r>
          </w:p>
        </w:tc>
        <w:tc>
          <w:tcPr>
            <w:tcW w:w="39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จำนวนครัวเรือน (ครัวเรือน)</w:t>
            </w: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5A42BB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="00A90981"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าย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5A42B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แฝงในพื้นที่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4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แฝงได้รับผลกระทบ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แฝงที่ต้องอพยพ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แฝงที่เสียชีวิต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102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แฝงที่บาดเจ็บ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ช่วยเหลือตนเองได้</w:t>
            </w:r>
          </w:p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ช่วยเหลือตนเองไม่ได้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5A42BB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ากรแฝง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แฝงที่สูญหาย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A90981" w:rsidP="00F64098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4.3 ประชากรกลุ่มเสี่ยง/เปราะบาง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1"/>
        <w:gridCol w:w="1349"/>
        <w:gridCol w:w="1320"/>
        <w:gridCol w:w="1262"/>
      </w:tblGrid>
      <w:tr w:rsidR="00A90981" w:rsidRPr="005A42BB" w:rsidTr="00A90981">
        <w:trPr>
          <w:trHeight w:hRule="exact" w:val="355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F64098" w:rsidRDefault="00A90981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</w:t>
            </w:r>
            <w:r w:rsidR="00F64098" w:rsidRPr="00F640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ากรกลุ่มเสี่ยง/เปราะบาง</w:t>
            </w:r>
          </w:p>
        </w:tc>
        <w:tc>
          <w:tcPr>
            <w:tcW w:w="39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F64098" w:rsidRDefault="00A90981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(คน)</w:t>
            </w: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F64098" w:rsidRDefault="00A90981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F64098" w:rsidRDefault="00A90981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F64098" w:rsidRDefault="00F64098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40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="00A90981"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าย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F64098" w:rsidRDefault="00A90981" w:rsidP="00F640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40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</w:tr>
      <w:tr w:rsidR="00A90981" w:rsidRPr="005A42BB" w:rsidTr="00F64098">
        <w:trPr>
          <w:trHeight w:hRule="exact" w:val="489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F64098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ผู้เยาว์ที่ไม่มีผ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ู้ดู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แล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คนพิการ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ผู้ป่วยเรื้อรัง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4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ผู้ป่วยติดเตียง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ผู้ป่วยจิตเวช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F64098">
        <w:trPr>
          <w:trHeight w:hRule="exact" w:val="35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สตรีตั้งครรภ์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F64098">
        <w:trPr>
          <w:trHeight w:hRule="exact" w:val="34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 ระบุ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F64098">
        <w:trPr>
          <w:trHeight w:hRule="exact" w:val="36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รวม (คน)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F64098" w:rsidP="00F6409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bookmarkStart w:id="5" w:name="bookmark141"/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17451" w:rsidRPr="005A42BB">
        <w:rPr>
          <w:rFonts w:ascii="TH SarabunIT๙" w:hAnsi="TH SarabunIT๙" w:cs="TH SarabunIT๙"/>
          <w:sz w:val="32"/>
          <w:szCs w:val="32"/>
        </w:rPr>
        <w:t xml:space="preserve">4.4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อาชีพหลักของประชาชน (เรียงลำดับ 1 ถึง 3 อาชีพหลัก)</w:t>
      </w:r>
      <w:bookmarkEnd w:id="5"/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lastRenderedPageBreak/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เกษตรกรรม 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ปศุสัตว์ </w:t>
      </w:r>
    </w:p>
    <w:p w:rsidR="00A90981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8154C5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ประมง</w:t>
      </w:r>
    </w:p>
    <w:p w:rsidR="00A90981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แรงงานในภาคเกษตรกรรม (รวมทั้งปศุสัตว์ ประมง)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แรงงานนอกภาคเกษตรกรรม (แรงงานในภาคอุตสาหกรรม การค้าและบริการ) 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ข้าราชการ รัฐวิสาหกิจ เจ้าหน้าที่ของรัฐ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8154C5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พนักงานบริษัท 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เจ้าของกิจการ ผู้ประกอบการ </w:t>
      </w:r>
    </w:p>
    <w:p w:rsidR="008154C5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แม่บ้าน </w:t>
      </w:r>
    </w:p>
    <w:p w:rsidR="00A90981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ว่างงาน</w:t>
      </w:r>
    </w:p>
    <w:p w:rsidR="00A90981" w:rsidRPr="005A42BB" w:rsidRDefault="00317451" w:rsidP="00F64098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  )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อื่นๆ ระบุ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F64098" w:rsidRDefault="0031745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6" w:name="bookmark142"/>
      <w:r w:rsidRPr="00F64098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="00A90981" w:rsidRPr="00F64098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พื้นที่ที่ได้รับผลกระทบ</w:t>
      </w:r>
      <w:bookmarkEnd w:id="6"/>
    </w:p>
    <w:p w:rsidR="00A90981" w:rsidRPr="005A42BB" w:rsidRDefault="00F64098" w:rsidP="00F6409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bookmarkStart w:id="7" w:name="bookmark143"/>
      <w:r>
        <w:rPr>
          <w:rFonts w:ascii="TH SarabunIT๙" w:hAnsi="TH SarabunIT๙" w:cs="TH SarabunIT๙"/>
          <w:sz w:val="32"/>
          <w:szCs w:val="32"/>
        </w:rPr>
        <w:tab/>
      </w:r>
      <w:r w:rsidR="008154C5" w:rsidRPr="005A42BB">
        <w:rPr>
          <w:rFonts w:ascii="TH SarabunIT๙" w:hAnsi="TH SarabunIT๙" w:cs="TH SarabunIT๙"/>
          <w:sz w:val="32"/>
          <w:szCs w:val="32"/>
        </w:rPr>
        <w:t xml:space="preserve">5.1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ทรัพย์สินที่ได้รับความเสียหายจากภัยพิบัติ</w:t>
      </w:r>
      <w:bookmarkEnd w:id="7"/>
    </w:p>
    <w:p w:rsidR="00A90981" w:rsidRPr="005A42BB" w:rsidRDefault="008154C5" w:rsidP="00F6409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64098">
        <w:rPr>
          <w:rFonts w:ascii="TH SarabunIT๙" w:hAnsi="TH SarabunIT๙" w:cs="TH SarabunIT๙"/>
          <w:sz w:val="32"/>
          <w:szCs w:val="32"/>
        </w:rPr>
        <w:tab/>
      </w:r>
      <w:r w:rsidRPr="005A42BB">
        <w:rPr>
          <w:rFonts w:ascii="TH SarabunIT๙" w:hAnsi="TH SarabunIT๙" w:cs="TH SarabunIT๙"/>
          <w:sz w:val="32"/>
          <w:szCs w:val="32"/>
        </w:rPr>
        <w:t xml:space="preserve">5.1.1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บ้านเรือนที่เสียหาย</w:t>
      </w:r>
    </w:p>
    <w:tbl>
      <w:tblPr>
        <w:tblOverlap w:val="never"/>
        <w:tblW w:w="7527" w:type="dxa"/>
        <w:tblInd w:w="7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296"/>
        <w:gridCol w:w="947"/>
        <w:gridCol w:w="1488"/>
        <w:gridCol w:w="1219"/>
      </w:tblGrid>
      <w:tr w:rsidR="00A90981" w:rsidRPr="005A42BB" w:rsidTr="00F64098">
        <w:trPr>
          <w:trHeight w:hRule="exact" w:val="360"/>
        </w:trPr>
        <w:tc>
          <w:tcPr>
            <w:tcW w:w="577" w:type="dxa"/>
            <w:shd w:val="clear" w:color="auto" w:fill="FFFFFF"/>
          </w:tcPr>
          <w:p w:rsidR="00A90981" w:rsidRPr="005A42BB" w:rsidRDefault="00A90981" w:rsidP="00F64098">
            <w:pPr>
              <w:spacing w:after="0" w:line="240" w:lineRule="auto"/>
              <w:ind w:left="426" w:right="-7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43" w:type="dxa"/>
            <w:gridSpan w:val="2"/>
            <w:shd w:val="clear" w:color="auto" w:fill="FFFFFF"/>
            <w:vAlign w:val="bottom"/>
          </w:tcPr>
          <w:p w:rsidR="00A90981" w:rsidRPr="005A42BB" w:rsidRDefault="008154C5" w:rsidP="00F64098">
            <w:pPr>
              <w:spacing w:after="0" w:line="240" w:lineRule="auto"/>
              <w:ind w:right="-754" w:firstLine="1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  ) เสียหายบางส่วน สามารถอยู่ได้</w:t>
            </w:r>
          </w:p>
        </w:tc>
        <w:tc>
          <w:tcPr>
            <w:tcW w:w="1488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19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หลัง</w:t>
            </w:r>
          </w:p>
        </w:tc>
      </w:tr>
      <w:tr w:rsidR="00A90981" w:rsidRPr="005A42BB" w:rsidTr="00F64098">
        <w:trPr>
          <w:trHeight w:hRule="exact" w:val="365"/>
        </w:trPr>
        <w:tc>
          <w:tcPr>
            <w:tcW w:w="577" w:type="dxa"/>
            <w:shd w:val="clear" w:color="auto" w:fill="FFFFFF"/>
          </w:tcPr>
          <w:p w:rsidR="00A90981" w:rsidRPr="005A42BB" w:rsidRDefault="00A90981" w:rsidP="00F64098">
            <w:pPr>
              <w:spacing w:after="0" w:line="240" w:lineRule="auto"/>
              <w:ind w:right="-7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43" w:type="dxa"/>
            <w:gridSpan w:val="2"/>
            <w:shd w:val="clear" w:color="auto" w:fill="FFFFFF"/>
            <w:vAlign w:val="bottom"/>
          </w:tcPr>
          <w:p w:rsidR="00A90981" w:rsidRPr="005A42BB" w:rsidRDefault="008154C5" w:rsidP="00F64098">
            <w:pPr>
              <w:spacing w:after="0" w:line="240" w:lineRule="auto"/>
              <w:ind w:right="-754" w:firstLine="1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  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เสียหายบางส่วน ไม่สามารถอย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ู่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ไ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ด้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หลัง</w:t>
            </w:r>
          </w:p>
        </w:tc>
      </w:tr>
      <w:tr w:rsidR="00A90981" w:rsidRPr="005A42BB" w:rsidTr="00F64098">
        <w:trPr>
          <w:trHeight w:hRule="exact" w:val="360"/>
        </w:trPr>
        <w:tc>
          <w:tcPr>
            <w:tcW w:w="577" w:type="dxa"/>
            <w:shd w:val="clear" w:color="auto" w:fill="FFFFFF"/>
          </w:tcPr>
          <w:p w:rsidR="00A90981" w:rsidRPr="005A42BB" w:rsidRDefault="00A90981" w:rsidP="00F64098">
            <w:pPr>
              <w:spacing w:after="0" w:line="240" w:lineRule="auto"/>
              <w:ind w:right="-7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96" w:type="dxa"/>
            <w:shd w:val="clear" w:color="auto" w:fill="FFFFFF"/>
            <w:vAlign w:val="bottom"/>
          </w:tcPr>
          <w:p w:rsidR="00A90981" w:rsidRPr="005A42BB" w:rsidRDefault="008154C5" w:rsidP="00F64098">
            <w:pPr>
              <w:spacing w:after="0" w:line="240" w:lineRule="auto"/>
              <w:ind w:right="-754" w:firstLine="1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  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64098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เสียหายทั้งหมด</w:t>
            </w:r>
          </w:p>
        </w:tc>
        <w:tc>
          <w:tcPr>
            <w:tcW w:w="947" w:type="dxa"/>
            <w:shd w:val="clear" w:color="auto" w:fill="FFFFFF"/>
          </w:tcPr>
          <w:p w:rsidR="00A90981" w:rsidRPr="005A42BB" w:rsidRDefault="00A90981" w:rsidP="00F64098">
            <w:pPr>
              <w:spacing w:after="0" w:line="240" w:lineRule="auto"/>
              <w:ind w:left="273" w:right="-7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หลัง</w:t>
            </w:r>
          </w:p>
        </w:tc>
      </w:tr>
    </w:tbl>
    <w:p w:rsidR="00F64098" w:rsidRPr="00F64098" w:rsidRDefault="00F64098" w:rsidP="00F6409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5.1.2 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อาคารและสถานที่</w:t>
      </w:r>
    </w:p>
    <w:p w:rsidR="00F64098" w:rsidRPr="00F64098" w:rsidRDefault="00F64098" w:rsidP="00F6409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อาคารพาณิชย์ 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(  ) เสียหายบางส่วน สามารถอยู่ได้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เสียหายบางส่วน ไม่สามารถอยู่ได้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เสียหายทั้งหมด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โรงงาน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(  )  เสียหายบางส่วน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เสียหายทั้งหมด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โรงแรม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(  )  เสียหายบางส่วน สามารถอยู่ได้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เสียหายบางส่วน ไม่สามารถอยู่ได้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เสียหายทั้งหมด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ตลาด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เสียหายบางส่วน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 เสียหายทั้งหมด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หลัง</w:t>
      </w:r>
    </w:p>
    <w:p w:rsidR="00F64098" w:rsidRPr="00F64098" w:rsidRDefault="00F64098" w:rsidP="00F6409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>5.1.3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ทรัพย์สินในการประ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กอบอาชีพ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ยานยนต์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คัน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เรือประมง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ลำ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 xml:space="preserve">(  ) ปศุสัตว์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ตัว</w:t>
      </w:r>
    </w:p>
    <w:p w:rsidR="00F64098" w:rsidRPr="00F64098" w:rsidRDefault="00F64098" w:rsidP="00F6409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>(  ) สัตว์ปีก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      ตัว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  ) พื้นที่การเกษตร</w:t>
      </w:r>
    </w:p>
    <w:p w:rsidR="00F64098" w:rsidRPr="00F64098" w:rsidRDefault="00F64098" w:rsidP="00F640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 xml:space="preserve"> ) พืชไร่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          ไร่</w:t>
      </w:r>
    </w:p>
    <w:p w:rsidR="00F64098" w:rsidRPr="00F64098" w:rsidRDefault="00F64098" w:rsidP="008C1D63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) พืชสวน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ไร่</w:t>
      </w:r>
    </w:p>
    <w:p w:rsidR="00F64098" w:rsidRPr="00F64098" w:rsidRDefault="008C1D63" w:rsidP="008C1D63">
      <w:pPr>
        <w:tabs>
          <w:tab w:val="left" w:pos="1418"/>
          <w:tab w:val="left" w:pos="3828"/>
          <w:tab w:val="left" w:pos="3969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 xml:space="preserve"> 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>นาข้าว</w:t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64098"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ไร่</w:t>
      </w:r>
    </w:p>
    <w:p w:rsidR="00F64098" w:rsidRPr="00F64098" w:rsidRDefault="00F64098" w:rsidP="008C1D63">
      <w:pPr>
        <w:tabs>
          <w:tab w:val="left" w:pos="1843"/>
          <w:tab w:val="left" w:pos="3969"/>
        </w:tabs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)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บ่อปลา/กุ้ง/สัตว์นํ้า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บ่อ</w:t>
      </w:r>
    </w:p>
    <w:p w:rsidR="00F64098" w:rsidRPr="00F64098" w:rsidRDefault="00F64098" w:rsidP="008C1D63">
      <w:pPr>
        <w:tabs>
          <w:tab w:val="left" w:pos="1843"/>
        </w:tabs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/>
          <w:sz w:val="32"/>
          <w:szCs w:val="32"/>
          <w:cs/>
        </w:rPr>
        <w:t>)</w:t>
      </w:r>
      <w:r w:rsidR="008C1D63">
        <w:rPr>
          <w:rFonts w:ascii="TH SarabunIT๙" w:hAnsi="TH SarabunIT๙" w:cs="TH SarabunIT๙"/>
          <w:sz w:val="32"/>
          <w:szCs w:val="32"/>
          <w:cs/>
        </w:rPr>
        <w:tab/>
        <w:t>เครื่องมือประกอบอาชีพ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      อัน</w:t>
      </w:r>
    </w:p>
    <w:p w:rsidR="00F64098" w:rsidRDefault="00F64098" w:rsidP="008C1D63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64098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4098">
        <w:rPr>
          <w:rFonts w:ascii="TH SarabunIT๙" w:hAnsi="TH SarabunIT๙" w:cs="TH SarabunIT๙"/>
          <w:sz w:val="32"/>
          <w:szCs w:val="32"/>
          <w:cs/>
        </w:rPr>
        <w:t>)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64098">
        <w:rPr>
          <w:rFonts w:ascii="TH SarabunIT๙" w:hAnsi="TH SarabunIT๙" w:cs="TH SarabunIT๙"/>
          <w:sz w:val="32"/>
          <w:szCs w:val="32"/>
          <w:cs/>
        </w:rPr>
        <w:t>อื่นๆ ระบุ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  <w:t xml:space="preserve">                จำนวน</w:t>
      </w:r>
      <w:r w:rsidRPr="00F64098">
        <w:rPr>
          <w:rFonts w:ascii="TH SarabunIT๙" w:hAnsi="TH SarabunIT๙" w:cs="TH SarabunIT๙"/>
          <w:sz w:val="32"/>
          <w:szCs w:val="32"/>
          <w:cs/>
        </w:rPr>
        <w:tab/>
      </w:r>
    </w:p>
    <w:p w:rsidR="00F64098" w:rsidRDefault="00F64098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1D63" w:rsidRPr="008C1D63" w:rsidRDefault="008C1D63" w:rsidP="008C1D6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5.2 สาธารณประโยชน์ที่ได้รับความเสียหายจากภัยพิบัติ</w:t>
      </w:r>
    </w:p>
    <w:p w:rsidR="008C1D63" w:rsidRPr="008C1D63" w:rsidRDefault="008C1D63" w:rsidP="008C1D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ถนน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  <w:t>สาย</w:t>
      </w:r>
    </w:p>
    <w:p w:rsidR="008C1D63" w:rsidRPr="008C1D63" w:rsidRDefault="008C1D63" w:rsidP="008C1D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สะพาน/คอสะพาน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ทำนบกั้นนํ้า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ฝาย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เหมือง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ศาสนสถาน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สถาบันการศึกษา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สถานพยาบาล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สถานที่ราชการ ระบุ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ศาลาประชาคม /ศาลาอเนกประสงค์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บ่อน้ำ / อ่างเก็บน้ำ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ท่อระบายน้ำ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>) โบราณสถาน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8C1D63" w:rsidRPr="008C1D63" w:rsidRDefault="008C1D63" w:rsidP="008C1D6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) อื่นๆ ระบุ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Overlap w:val="never"/>
        <w:tblW w:w="98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2"/>
        <w:gridCol w:w="3288"/>
      </w:tblGrid>
      <w:tr w:rsidR="00A90981" w:rsidRPr="005A42BB" w:rsidTr="008C1D63">
        <w:trPr>
          <w:trHeight w:hRule="exact" w:val="509"/>
          <w:jc w:val="center"/>
        </w:trPr>
        <w:tc>
          <w:tcPr>
            <w:tcW w:w="6532" w:type="dxa"/>
            <w:shd w:val="clear" w:color="auto" w:fill="auto"/>
            <w:vAlign w:val="bottom"/>
          </w:tcPr>
          <w:p w:rsidR="00A90981" w:rsidRPr="008C1D63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1D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6. ความต้องการความช่วยเหลือรายการความจำเป็นที่ไม่ใช่อาหาร </w:t>
            </w:r>
            <w:r w:rsidRPr="008C1D6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(NFIs)</w:t>
            </w:r>
          </w:p>
        </w:tc>
        <w:tc>
          <w:tcPr>
            <w:tcW w:w="3288" w:type="dxa"/>
            <w:shd w:val="clear" w:color="auto" w:fill="auto"/>
            <w:vAlign w:val="bottom"/>
          </w:tcPr>
          <w:p w:rsidR="00A90981" w:rsidRPr="008C1D63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1D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ตามมาตรฐาน </w:t>
            </w:r>
            <w:r w:rsidRPr="008C1D6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Sphere NFI</w:t>
            </w: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2"/>
        <w:gridCol w:w="1522"/>
      </w:tblGrid>
      <w:tr w:rsidR="00A90981" w:rsidRPr="005A42BB" w:rsidTr="00A90981">
        <w:trPr>
          <w:trHeight w:hRule="exact" w:val="4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0981" w:rsidRPr="005A42BB" w:rsidRDefault="00A90981" w:rsidP="006A52F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0981" w:rsidRPr="005A42BB" w:rsidRDefault="00A90981" w:rsidP="006A52F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90981" w:rsidRPr="005A42BB" w:rsidTr="00A90981">
        <w:trPr>
          <w:trHeight w:hRule="exact" w:val="3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1. นํ้าดื่ม (ครัวเรือนละ 20 - 40 ลิตร)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2. อุปกรณ์และวัสดุเพื่อการประกอบอาหารที่เหมาะสม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3. วัสดุเพื่อสุขอนามัยชองผู้หญิง (เซ่น ผ้าอนามัย)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4. เครื่องใช้ประจำวัน (เซ่น สบุ่ ผงซักฟอก แซมพสระผม ยาสีฟ้'น)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5. เครื่องนอน (เซ่น หมอน ผ้าผืน เสื่อ ผ้าห่ม)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6. เสื้อผ้า คนละ 2 ชุด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7. ยาสามัญประจำบ้าน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8. เครื่องผลิตนํ้าดื่ม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9. การจัดการพื้นที่อพยพสัตว์เลี้ยง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9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10. การจัดการชองเสียและขยะ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90981" w:rsidRPr="008C1D63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br w:type="page"/>
      </w:r>
      <w:r w:rsidRPr="008C1D6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นํ้าและสุขาภิบาล</w:t>
      </w:r>
    </w:p>
    <w:p w:rsidR="00A90981" w:rsidRPr="005A42BB" w:rsidRDefault="006A52F0" w:rsidP="006A52F0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>7.1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ประเภทแหล่งนํ้าที่สามารถเข้าถึงได้ ในช่วงเกิดภัยพิบัติ</w:t>
      </w:r>
    </w:p>
    <w:p w:rsidR="00A90981" w:rsidRPr="005A42BB" w:rsidRDefault="006A52F0" w:rsidP="006A52F0">
      <w:pPr>
        <w:tabs>
          <w:tab w:val="left" w:pos="567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ซื้อน้ำ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ประปาส่วนภูมิภาค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ประปาชุมซน</w:t>
      </w:r>
    </w:p>
    <w:p w:rsidR="00A90981" w:rsidRPr="005A42BB" w:rsidRDefault="006A52F0" w:rsidP="006A52F0">
      <w:pPr>
        <w:tabs>
          <w:tab w:val="left" w:pos="567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) บ่อน้ำบาดาล/น้ำ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ใต้ดิน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6A52F0" w:rsidP="006A52F0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7.2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ประเภทห้องสุขาที่ต้องการ ในช่วงเกิดภัยพิบัติ</w:t>
      </w:r>
    </w:p>
    <w:p w:rsidR="00A90981" w:rsidRPr="005A42BB" w:rsidRDefault="00A90981" w:rsidP="006A52F0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) สุขาสำเร็จรูป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>)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สุขาเคลื่อนที่</w:t>
      </w:r>
    </w:p>
    <w:p w:rsidR="006A52F0" w:rsidRPr="005A42BB" w:rsidRDefault="00A90981" w:rsidP="006A52F0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สุขาประจำที่/สุขาที่สร้างขึ้นใหม่ในชุมซน</w:t>
      </w:r>
    </w:p>
    <w:p w:rsidR="00A90981" w:rsidRPr="005A42BB" w:rsidRDefault="00A90981" w:rsidP="006A52F0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8C1D63" w:rsidRDefault="006A52F0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1D63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="00A90981" w:rsidRPr="008C1D63">
        <w:rPr>
          <w:rFonts w:ascii="TH SarabunIT๙" w:hAnsi="TH SarabunIT๙" w:cs="TH SarabunIT๙"/>
          <w:b/>
          <w:bCs/>
          <w:sz w:val="32"/>
          <w:szCs w:val="32"/>
          <w:cs/>
        </w:rPr>
        <w:t>สุขภาพ</w:t>
      </w:r>
    </w:p>
    <w:p w:rsidR="00A90981" w:rsidRPr="005A42BB" w:rsidRDefault="008C1D63" w:rsidP="008C1D63">
      <w:pPr>
        <w:tabs>
          <w:tab w:val="left" w:pos="284"/>
        </w:tabs>
        <w:spacing w:after="0" w:line="240" w:lineRule="auto"/>
        <w:ind w:firstLine="14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A52F0" w:rsidRPr="005A42BB">
        <w:rPr>
          <w:rFonts w:ascii="TH SarabunIT๙" w:hAnsi="TH SarabunIT๙" w:cs="TH SarabunIT๙"/>
          <w:sz w:val="32"/>
          <w:szCs w:val="32"/>
        </w:rPr>
        <w:t xml:space="preserve">8.1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>การบ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ริการสาธารณ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>สุฃที่ยังเปิด่ให้บริการได้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 xml:space="preserve"> ในช่วงเกิดภัยพิบัติ</w:t>
      </w:r>
    </w:p>
    <w:p w:rsidR="00A90981" w:rsidRPr="005A42BB" w:rsidRDefault="00A90981" w:rsidP="008C1D63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โรงพยาบาลรัฐ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โรงพยาบาลเอกซน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คลินิก/สถานพยาบาล</w:t>
      </w:r>
    </w:p>
    <w:p w:rsidR="00A90981" w:rsidRPr="005A42BB" w:rsidRDefault="00A90981" w:rsidP="008C1D63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รพ.สต.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ร้านขายยา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9"/>
        <w:gridCol w:w="2040"/>
        <w:gridCol w:w="1099"/>
      </w:tblGrid>
      <w:tr w:rsidR="00A90981" w:rsidRPr="005A42BB" w:rsidTr="00A90981">
        <w:trPr>
          <w:trHeight w:hRule="exact" w:val="432"/>
        </w:trPr>
        <w:tc>
          <w:tcPr>
            <w:tcW w:w="6739" w:type="dxa"/>
            <w:gridSpan w:val="2"/>
            <w:shd w:val="clear" w:color="auto" w:fill="FFFFFF"/>
          </w:tcPr>
          <w:p w:rsidR="00A90981" w:rsidRPr="005A42BB" w:rsidRDefault="006A52F0" w:rsidP="008C1D63">
            <w:pPr>
              <w:spacing w:after="0" w:line="240" w:lineRule="auto"/>
              <w:ind w:firstLine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</w:rPr>
              <w:t xml:space="preserve">8.2 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จำนวนบุคลากรทางการแพทย์ที่ปฏิบัติหน้าที่ ในช่วงเกิดภัยพิบัติ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31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แพทย์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A90981">
        <w:trPr>
          <w:trHeight w:hRule="exact" w:val="360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ทันตแพทย์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A90981">
        <w:trPr>
          <w:trHeight w:hRule="exact" w:val="360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จิตแพทย์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8C1D63">
        <w:trPr>
          <w:trHeight w:hRule="exact" w:val="365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เภสัชกร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8C1D63">
        <w:trPr>
          <w:trHeight w:hRule="exact" w:val="360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พยาบาล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A90981">
        <w:trPr>
          <w:trHeight w:hRule="exact" w:val="341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เจ้าหน้าที่สาธารณสุข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8C1D63">
        <w:trPr>
          <w:trHeight w:hRule="exact" w:val="384"/>
        </w:trPr>
        <w:tc>
          <w:tcPr>
            <w:tcW w:w="4699" w:type="dxa"/>
            <w:shd w:val="clear" w:color="auto" w:fill="FFFFFF"/>
            <w:vAlign w:val="bottom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อาสาสมัครสาธารณสุขประจำหมู่บ้าน (อสม.)</w:t>
            </w:r>
          </w:p>
        </w:tc>
        <w:tc>
          <w:tcPr>
            <w:tcW w:w="2040" w:type="dxa"/>
            <w:shd w:val="clear" w:color="auto" w:fill="FFFFFF"/>
            <w:vAlign w:val="bottom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  <w:vAlign w:val="bottom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8C1D63">
        <w:trPr>
          <w:trHeight w:hRule="exact" w:val="322"/>
        </w:trPr>
        <w:tc>
          <w:tcPr>
            <w:tcW w:w="4699" w:type="dxa"/>
            <w:shd w:val="clear" w:color="auto" w:fill="FFFFFF"/>
          </w:tcPr>
          <w:p w:rsidR="00A90981" w:rsidRPr="005A42BB" w:rsidRDefault="006A52F0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อื่นๆ ระบ</w:t>
            </w:r>
          </w:p>
        </w:tc>
        <w:tc>
          <w:tcPr>
            <w:tcW w:w="2040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</w:tcPr>
          <w:p w:rsidR="00A90981" w:rsidRPr="005A42BB" w:rsidRDefault="00A90981" w:rsidP="006A52F0">
            <w:pPr>
              <w:spacing w:after="0" w:line="240" w:lineRule="auto"/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</w:tbl>
    <w:p w:rsidR="00A90981" w:rsidRPr="005A42BB" w:rsidRDefault="008C1D63" w:rsidP="008C1D6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8.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ปั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ญหาสุขภาพ ในช่วงเกิดภัยพิบัติ</w:t>
      </w:r>
    </w:p>
    <w:p w:rsidR="00A90981" w:rsidRPr="005A42BB" w:rsidRDefault="006A52F0" w:rsidP="006A52F0">
      <w:pPr>
        <w:tabs>
          <w:tab w:val="left" w:pos="567"/>
          <w:tab w:val="left" w:pos="340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โรคอุจจาระร่วง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โรคหวัดและทางเดินหายใจ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) สุขภาพจิต</w:t>
      </w:r>
    </w:p>
    <w:p w:rsidR="00150274" w:rsidRPr="005A42BB" w:rsidRDefault="00A90981" w:rsidP="006A52F0">
      <w:pPr>
        <w:tabs>
          <w:tab w:val="left" w:pos="3402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) การบาดเจ็บจากการเกิดภัยพิบัติ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F0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เจ็บป่วยเรื้อรัง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50274" w:rsidRPr="005A42B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50274" w:rsidRPr="005A42BB"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0274" w:rsidRPr="005A42BB">
        <w:rPr>
          <w:rFonts w:ascii="TH SarabunIT๙" w:hAnsi="TH SarabunIT๙" w:cs="TH SarabunIT๙"/>
          <w:sz w:val="32"/>
          <w:szCs w:val="32"/>
          <w:cs/>
        </w:rPr>
        <w:t>) โรคน้ำกัดเท้า</w:t>
      </w:r>
      <w:r w:rsidR="00150274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150274" w:rsidRPr="005A42BB" w:rsidRDefault="00150274" w:rsidP="00150274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) อื่นๆ ระบุ</w:t>
      </w:r>
    </w:p>
    <w:p w:rsidR="00A90981" w:rsidRPr="008C1D63" w:rsidRDefault="006A52F0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1D63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="00A90981" w:rsidRPr="008C1D63">
        <w:rPr>
          <w:rFonts w:ascii="TH SarabunIT๙" w:hAnsi="TH SarabunIT๙" w:cs="TH SarabunIT๙"/>
          <w:b/>
          <w:bCs/>
          <w:sz w:val="32"/>
          <w:szCs w:val="32"/>
          <w:cs/>
        </w:rPr>
        <w:t>อาหาร</w:t>
      </w:r>
    </w:p>
    <w:p w:rsidR="008C1D63" w:rsidRPr="008C1D63" w:rsidRDefault="008C1D63" w:rsidP="008C1D63">
      <w:pPr>
        <w:spacing w:after="0" w:line="240" w:lineRule="auto"/>
        <w:ind w:left="284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</w:rPr>
        <w:t>9.1</w:t>
      </w:r>
      <w:r w:rsidRPr="008C1D63">
        <w:rPr>
          <w:rFonts w:ascii="TH SarabunIT๙" w:hAnsi="TH SarabunIT๙" w:cs="TH SarabunIT๙"/>
          <w:sz w:val="32"/>
          <w:szCs w:val="32"/>
          <w:cs/>
        </w:rPr>
        <w:t xml:space="preserve"> อาหารหลัก ในช่วงเกิดภัยพิบัติ</w:t>
      </w:r>
    </w:p>
    <w:p w:rsidR="008C1D63" w:rsidRPr="008C1D63" w:rsidRDefault="008C1D63" w:rsidP="008C1D63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</w:rPr>
        <w:t xml:space="preserve">(  ) </w:t>
      </w:r>
      <w:r w:rsidRPr="008C1D63">
        <w:rPr>
          <w:rFonts w:ascii="TH SarabunIT๙" w:hAnsi="TH SarabunIT๙" w:cs="TH SarabunIT๙"/>
          <w:sz w:val="32"/>
          <w:szCs w:val="32"/>
          <w:cs/>
        </w:rPr>
        <w:t>ข้าวสาร / อาหารกึ่งสำเร็จรูป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(  ) อาหารกระป๋อง</w:t>
      </w:r>
    </w:p>
    <w:p w:rsidR="008C1D63" w:rsidRPr="008C1D63" w:rsidRDefault="008C1D63" w:rsidP="008C1D63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</w:rPr>
        <w:t>(  )</w:t>
      </w:r>
      <w:r w:rsidRPr="008C1D63">
        <w:rPr>
          <w:rFonts w:ascii="TH SarabunIT๙" w:hAnsi="TH SarabunIT๙" w:cs="TH SarabunIT๙"/>
          <w:sz w:val="32"/>
          <w:szCs w:val="32"/>
          <w:cs/>
        </w:rPr>
        <w:t>ไข่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1D63">
        <w:rPr>
          <w:rFonts w:ascii="TH SarabunIT๙" w:hAnsi="TH SarabunIT๙" w:cs="TH SarabunIT๙"/>
          <w:sz w:val="32"/>
          <w:szCs w:val="32"/>
          <w:cs/>
        </w:rPr>
        <w:t>(  ) อาหารปรุงสด</w:t>
      </w:r>
    </w:p>
    <w:p w:rsidR="008C1D63" w:rsidRPr="008C1D63" w:rsidRDefault="008C1D63" w:rsidP="008C1D63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</w:rPr>
        <w:t xml:space="preserve"> ) </w:t>
      </w:r>
      <w:r w:rsidRPr="008C1D63">
        <w:rPr>
          <w:rFonts w:ascii="TH SarabunIT๙" w:hAnsi="TH SarabunIT๙" w:cs="TH SarabunIT๙"/>
          <w:sz w:val="32"/>
          <w:szCs w:val="32"/>
          <w:cs/>
        </w:rPr>
        <w:t>อาหารฮาลาล</w:t>
      </w:r>
    </w:p>
    <w:p w:rsidR="008C1D63" w:rsidRDefault="008C1D63" w:rsidP="008C1D63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C1D63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C1D63">
        <w:rPr>
          <w:rFonts w:ascii="TH SarabunIT๙" w:hAnsi="TH SarabunIT๙" w:cs="TH SarabunIT๙"/>
          <w:sz w:val="32"/>
          <w:szCs w:val="32"/>
        </w:rPr>
        <w:t xml:space="preserve"> ) </w:t>
      </w:r>
      <w:r w:rsidRPr="008C1D63">
        <w:rPr>
          <w:rFonts w:ascii="TH SarabunIT๙" w:hAnsi="TH SarabunIT๙" w:cs="TH SarabunIT๙"/>
          <w:sz w:val="32"/>
          <w:szCs w:val="32"/>
          <w:cs/>
        </w:rPr>
        <w:t>อื่นๆ ระบุ</w:t>
      </w:r>
      <w:r w:rsidRPr="008C1D63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7D5AE8" w:rsidP="008C1D63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9.2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แหล่งอาหาร ในช่วงเกิดภัยพิบัติ</w:t>
      </w:r>
    </w:p>
    <w:p w:rsidR="008C1D63" w:rsidRDefault="00A90981" w:rsidP="008C1D63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ตลาดท้องถิ่น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ร้านขายอาหาร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/>
          <w:sz w:val="32"/>
          <w:szCs w:val="32"/>
          <w:cs/>
        </w:rPr>
        <w:tab/>
      </w:r>
    </w:p>
    <w:p w:rsidR="008C1D63" w:rsidRDefault="00A90981" w:rsidP="008C1D63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เพาะปลูก / เลี้ยงสัตว์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ครัวกลาง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A90981" w:rsidP="008C1D63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ได้รับแจกอาหาร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หาอาหารเอง เซ่น จับปลา</w:t>
      </w:r>
    </w:p>
    <w:p w:rsidR="00A90981" w:rsidRDefault="00A90981" w:rsidP="008C1D63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8C1D63" w:rsidRPr="005A42BB" w:rsidRDefault="008C1D63" w:rsidP="008C1D63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</w:p>
    <w:p w:rsidR="00A90981" w:rsidRPr="008C1D63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1D6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10. ศูนย์พักพิง </w:t>
      </w:r>
      <w:r w:rsidRPr="008C1D63">
        <w:rPr>
          <w:rFonts w:ascii="TH SarabunIT๙" w:hAnsi="TH SarabunIT๙" w:cs="TH SarabunIT๙"/>
          <w:b/>
          <w:bCs/>
          <w:sz w:val="32"/>
          <w:szCs w:val="32"/>
        </w:rPr>
        <w:t>(Shelter)</w:t>
      </w:r>
    </w:p>
    <w:p w:rsidR="00A90981" w:rsidRPr="005A42BB" w:rsidRDefault="00A90981" w:rsidP="008C1D63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10.1ลักษณะการอพยพ</w:t>
      </w:r>
    </w:p>
    <w:tbl>
      <w:tblPr>
        <w:tblOverlap w:val="never"/>
        <w:tblW w:w="0" w:type="auto"/>
        <w:jc w:val="center"/>
        <w:tblInd w:w="-32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0"/>
        <w:gridCol w:w="2074"/>
        <w:gridCol w:w="1099"/>
      </w:tblGrid>
      <w:tr w:rsidR="00A90981" w:rsidRPr="005A42BB" w:rsidTr="007D5AE8">
        <w:trPr>
          <w:trHeight w:hRule="exact" w:val="298"/>
          <w:jc w:val="center"/>
        </w:trPr>
        <w:tc>
          <w:tcPr>
            <w:tcW w:w="4310" w:type="dxa"/>
            <w:shd w:val="clear" w:color="auto" w:fill="FFFFFF"/>
            <w:vAlign w:val="bottom"/>
          </w:tcPr>
          <w:p w:rsidR="00A90981" w:rsidRPr="005A42BB" w:rsidRDefault="007D5AE8" w:rsidP="007D5AE8">
            <w:pPr>
              <w:spacing w:after="0" w:line="240" w:lineRule="auto"/>
              <w:ind w:left="-470"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ประซาซนที่ไม่ยอมอพยพ</w:t>
            </w:r>
          </w:p>
        </w:tc>
        <w:tc>
          <w:tcPr>
            <w:tcW w:w="2074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7D5AE8">
        <w:trPr>
          <w:trHeight w:hRule="exact" w:val="360"/>
          <w:jc w:val="center"/>
        </w:trPr>
        <w:tc>
          <w:tcPr>
            <w:tcW w:w="4310" w:type="dxa"/>
            <w:shd w:val="clear" w:color="auto" w:fill="FFFFFF"/>
            <w:vAlign w:val="bottom"/>
          </w:tcPr>
          <w:p w:rsidR="00A90981" w:rsidRPr="005A42BB" w:rsidRDefault="007D5AE8" w:rsidP="007D5AE8">
            <w:pPr>
              <w:spacing w:after="0" w:line="240" w:lineRule="auto"/>
              <w:ind w:left="-470"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 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ประซาซนอพยพไปที่ศ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ู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นย์พักพิง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A90981" w:rsidRPr="005A42BB" w:rsidTr="007D5AE8">
        <w:trPr>
          <w:trHeight w:hRule="exact" w:val="427"/>
          <w:jc w:val="center"/>
        </w:trPr>
        <w:tc>
          <w:tcPr>
            <w:tcW w:w="4310" w:type="dxa"/>
            <w:shd w:val="clear" w:color="auto" w:fill="FFFFFF"/>
          </w:tcPr>
          <w:p w:rsidR="00A90981" w:rsidRPr="005A42BB" w:rsidRDefault="007D5AE8" w:rsidP="007D5AE8">
            <w:pPr>
              <w:spacing w:after="0" w:line="240" w:lineRule="auto"/>
              <w:ind w:left="-470"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 </w:t>
            </w:r>
            <w:r w:rsidR="008C1D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ประซาซนอพยพไป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อยู่ที่อื่นที่ไม่ใช่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ศูนย์พักพิง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</w:tbl>
    <w:p w:rsidR="00A90981" w:rsidRPr="005A42BB" w:rsidRDefault="008C1D63" w:rsidP="008C1D63">
      <w:pPr>
        <w:tabs>
          <w:tab w:val="left" w:pos="426"/>
          <w:tab w:val="left" w:pos="6379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</w:rPr>
        <w:t xml:space="preserve">10.2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เหตุผลในการอพยพ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ไม่ปลอดภัยหลังเกิดภัยพิบัติ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บ้านเสียหายไม่สามารถอยู่อาศัยได้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การคมนาคมถูกตัดขาดไม่สามารถเข้าขุมซนได้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ระบบสาธารณูปโภค สาธารณูปการ ได้รับความเสียหายไม่สามารถใข้ได้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เกิดโรคระบาด</w:t>
      </w:r>
    </w:p>
    <w:p w:rsidR="00A90981" w:rsidRPr="005A42BB" w:rsidRDefault="00A90981" w:rsidP="008C1D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5AE8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5A42BB" w:rsidRDefault="008C1D63" w:rsidP="008C1D63">
      <w:pPr>
        <w:tabs>
          <w:tab w:val="left" w:pos="426"/>
          <w:tab w:val="left" w:pos="5103"/>
          <w:tab w:val="left" w:pos="6096"/>
          <w:tab w:val="left" w:pos="723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D5AE8" w:rsidRPr="005A42BB">
        <w:rPr>
          <w:rFonts w:ascii="TH SarabunIT๙" w:hAnsi="TH SarabunIT๙" w:cs="TH SarabunIT๙"/>
          <w:sz w:val="32"/>
          <w:szCs w:val="32"/>
        </w:rPr>
        <w:t xml:space="preserve">10.3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จำนวนศูนย์พักพิง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A90981" w:rsidRPr="008C1D63" w:rsidRDefault="007D5AE8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1D63">
        <w:rPr>
          <w:rFonts w:ascii="TH SarabunIT๙" w:hAnsi="TH SarabunIT๙" w:cs="TH SarabunIT๙"/>
          <w:b/>
          <w:bCs/>
          <w:sz w:val="32"/>
          <w:szCs w:val="32"/>
        </w:rPr>
        <w:t xml:space="preserve">11. </w:t>
      </w:r>
      <w:r w:rsidR="00A90981" w:rsidRPr="008C1D63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</w:t>
      </w:r>
    </w:p>
    <w:p w:rsidR="00A90981" w:rsidRPr="005A42BB" w:rsidRDefault="006D4BF9" w:rsidP="006D4BF9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11.2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สถาบันการศึกษาที่ได้รับผลกระทบ</w:t>
      </w:r>
    </w:p>
    <w:p w:rsidR="00A90981" w:rsidRPr="005A42BB" w:rsidRDefault="00A90981" w:rsidP="008C1D63">
      <w:pPr>
        <w:tabs>
          <w:tab w:val="left" w:pos="5103"/>
          <w:tab w:val="left" w:pos="6096"/>
          <w:tab w:val="left" w:pos="7230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จำนวนสถาบันการศึกษาที่ได้รับผลกระทบ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A90981" w:rsidRPr="005A42BB" w:rsidRDefault="00A90981" w:rsidP="006D4BF9">
      <w:pPr>
        <w:tabs>
          <w:tab w:val="left" w:pos="6096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จำนวนสถาบั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>นการศึกษาที่ได้รับผลกระทบ แต่เปิ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ดการเรียนการสอนได้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A90981" w:rsidRPr="005A42BB" w:rsidRDefault="00A90981" w:rsidP="006D4BF9">
      <w:pPr>
        <w:tabs>
          <w:tab w:val="left" w:pos="6096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จำนวนสถาบั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>นการศึกษาที่ได้รับผลกระทบ แต่เปิ</w:t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ดการเรียนการสอนไม่ได้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A90981" w:rsidRPr="005A42BB" w:rsidRDefault="006D4BF9" w:rsidP="006D4BF9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</w:rPr>
        <w:t xml:space="preserve">11.2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ผลกระทบต่อสถานศึกษา และผู้ที่เกี่ยวข้อง</w:t>
      </w:r>
    </w:p>
    <w:p w:rsidR="00A90981" w:rsidRPr="005A42BB" w:rsidRDefault="00A90981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ไม่มีผู้สอน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8C1D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) ถูกใช้เพื่อเป็</w:t>
      </w:r>
      <w:r w:rsidRPr="005A42BB">
        <w:rPr>
          <w:rFonts w:ascii="TH SarabunIT๙" w:hAnsi="TH SarabunIT๙" w:cs="TH SarabunIT๙"/>
          <w:sz w:val="32"/>
          <w:szCs w:val="32"/>
          <w:cs/>
        </w:rPr>
        <w:t>นศูนย์พักพิง</w:t>
      </w:r>
    </w:p>
    <w:p w:rsidR="00A90981" w:rsidRPr="005A42BB" w:rsidRDefault="00A90981" w:rsidP="006D4BF9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นักเรียนไม่ปลอดภัยที่จะเข้าไปเรียน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วัสดุและอุปกรณ์ขำรุด/ได้รับความเสียหาย</w:t>
      </w:r>
    </w:p>
    <w:p w:rsidR="00A90981" w:rsidRPr="005A42BB" w:rsidRDefault="00A90981" w:rsidP="006D4BF9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ผู้ปกครองยังต้องการให้เด็กอยู่กับครอบครัว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ระบบการคมนาคมขนส่งถูกตัดขาด</w:t>
      </w:r>
    </w:p>
    <w:p w:rsidR="00A90981" w:rsidRPr="005A42BB" w:rsidRDefault="00A90981" w:rsidP="006D4BF9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8C1D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90981" w:rsidRPr="008C1D63" w:rsidRDefault="006D4BF9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C1D63">
        <w:rPr>
          <w:rFonts w:ascii="TH SarabunIT๙" w:hAnsi="TH SarabunIT๙" w:cs="TH SarabunIT๙"/>
          <w:b/>
          <w:bCs/>
          <w:sz w:val="32"/>
          <w:szCs w:val="32"/>
        </w:rPr>
        <w:t xml:space="preserve">12. </w:t>
      </w:r>
      <w:r w:rsidR="00A90981" w:rsidRPr="008C1D63">
        <w:rPr>
          <w:rFonts w:ascii="TH SarabunIT๙" w:hAnsi="TH SarabunIT๙" w:cs="TH SarabunIT๙"/>
          <w:b/>
          <w:bCs/>
          <w:sz w:val="32"/>
          <w:szCs w:val="32"/>
          <w:cs/>
        </w:rPr>
        <w:t>การคุ้มครอง</w:t>
      </w:r>
    </w:p>
    <w:p w:rsidR="00A90981" w:rsidRPr="005A42BB" w:rsidRDefault="008C1D63" w:rsidP="008C1D63">
      <w:pPr>
        <w:tabs>
          <w:tab w:val="left" w:pos="426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12.1จำนวนเด็กในพื้นที่ประสบภัย (อายุตํ่ากว่า 18ปี)</w:t>
      </w:r>
    </w:p>
    <w:tbl>
      <w:tblPr>
        <w:tblOverlap w:val="never"/>
        <w:tblW w:w="119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6"/>
        <w:gridCol w:w="1407"/>
        <w:gridCol w:w="1276"/>
        <w:gridCol w:w="1559"/>
        <w:gridCol w:w="567"/>
        <w:gridCol w:w="1417"/>
        <w:gridCol w:w="2856"/>
      </w:tblGrid>
      <w:tr w:rsidR="008C1D63" w:rsidRPr="005A42BB" w:rsidTr="00110263">
        <w:trPr>
          <w:trHeight w:hRule="exact" w:val="336"/>
        </w:trPr>
        <w:tc>
          <w:tcPr>
            <w:tcW w:w="2856" w:type="dxa"/>
            <w:shd w:val="clear" w:color="auto" w:fill="FFFFFF"/>
          </w:tcPr>
          <w:p w:rsidR="008C1D63" w:rsidRPr="005A42BB" w:rsidRDefault="008C1D63" w:rsidP="006D4BF9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จำนวนเด็กในพื้นที่ทั้งหมด</w:t>
            </w:r>
          </w:p>
        </w:tc>
        <w:tc>
          <w:tcPr>
            <w:tcW w:w="1407" w:type="dxa"/>
            <w:shd w:val="clear" w:color="auto" w:fill="FFFFFF"/>
            <w:vAlign w:val="bottom"/>
          </w:tcPr>
          <w:p w:rsidR="008C1D63" w:rsidRPr="005A42BB" w:rsidRDefault="008C1D63" w:rsidP="008C1D63">
            <w:pPr>
              <w:spacing w:after="0" w:line="240" w:lineRule="auto"/>
              <w:ind w:right="44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ind w:firstLine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8C1D63" w:rsidRPr="005A42BB" w:rsidTr="00110263">
        <w:trPr>
          <w:trHeight w:hRule="exact" w:val="365"/>
        </w:trPr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6D4BF9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เด็กที่พ่อแม่/ผ้ปกครองเสียชีวิต</w:t>
            </w:r>
          </w:p>
        </w:tc>
        <w:tc>
          <w:tcPr>
            <w:tcW w:w="140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ind w:firstLine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าย</w:t>
            </w:r>
          </w:p>
        </w:tc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8C1D63" w:rsidRPr="005A42BB" w:rsidTr="00110263">
        <w:trPr>
          <w:trHeight w:hRule="exact" w:val="360"/>
        </w:trPr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6D4BF9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เด็กพลัดหลง</w:t>
            </w:r>
          </w:p>
        </w:tc>
        <w:tc>
          <w:tcPr>
            <w:tcW w:w="140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ind w:firstLine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าย</w:t>
            </w:r>
          </w:p>
        </w:tc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8C1D63" w:rsidRPr="005A42BB" w:rsidTr="00110263">
        <w:trPr>
          <w:trHeight w:hRule="exact" w:val="398"/>
        </w:trPr>
        <w:tc>
          <w:tcPr>
            <w:tcW w:w="2856" w:type="dxa"/>
            <w:shd w:val="clear" w:color="auto" w:fill="FFFFFF"/>
            <w:vAlign w:val="bottom"/>
          </w:tcPr>
          <w:p w:rsidR="008C1D63" w:rsidRPr="005A42BB" w:rsidRDefault="008C1D63" w:rsidP="006D4BF9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 โปรดระบุ</w:t>
            </w:r>
          </w:p>
        </w:tc>
        <w:tc>
          <w:tcPr>
            <w:tcW w:w="1407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ind w:firstLine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417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56" w:type="dxa"/>
            <w:shd w:val="clear" w:color="auto" w:fill="FFFFFF"/>
          </w:tcPr>
          <w:p w:rsidR="008C1D63" w:rsidRPr="005A42BB" w:rsidRDefault="008C1D63" w:rsidP="009557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110263" w:rsidP="00110263">
      <w:pPr>
        <w:tabs>
          <w:tab w:val="left" w:pos="426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  <w:cs/>
        </w:rPr>
      </w:pPr>
      <w:bookmarkStart w:id="8" w:name="bookmark144"/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>12.</w:t>
      </w:r>
      <w:r w:rsidR="006D4BF9" w:rsidRPr="005A42BB">
        <w:rPr>
          <w:rFonts w:ascii="TH SarabunIT๙" w:hAnsi="TH SarabunIT๙" w:cs="TH SarabunIT๙"/>
          <w:sz w:val="32"/>
          <w:szCs w:val="32"/>
        </w:rPr>
        <w:t>2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ภัยคุกคามที่มีโอกาสเกิดขึ้นต่อเด็ก (อายุตํ่ากว่า 18 ปี) ในช่วงเกิดภัยพิบัติ</w:t>
      </w:r>
      <w:bookmarkEnd w:id="8"/>
    </w:p>
    <w:p w:rsidR="00A90981" w:rsidRPr="005A42BB" w:rsidRDefault="00A90981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การค้ามนุษย์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แรงงานเด็ก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ความรุนแรงกับเด็ก</w:t>
      </w:r>
    </w:p>
    <w:p w:rsidR="00A90981" w:rsidRPr="005A42BB" w:rsidRDefault="00A90981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ยาเสพติด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โรคติดต่อ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การคุกคามทางเพศ</w:t>
      </w:r>
    </w:p>
    <w:p w:rsidR="00A90981" w:rsidRDefault="00A90981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เด็กสูญหาย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6D4BF9" w:rsidRPr="005A42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110263" w:rsidRDefault="00110263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10263" w:rsidRDefault="00110263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10263" w:rsidRDefault="00110263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10263" w:rsidRDefault="00110263" w:rsidP="006D4BF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D4BF9" w:rsidRPr="00110263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1026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13. ข้อม</w:t>
      </w:r>
      <w:r w:rsidR="00110263">
        <w:rPr>
          <w:rFonts w:ascii="TH SarabunIT๙" w:hAnsi="TH SarabunIT๙" w:cs="TH SarabunIT๙" w:hint="cs"/>
          <w:b/>
          <w:bCs/>
          <w:sz w:val="32"/>
          <w:szCs w:val="32"/>
          <w:cs/>
        </w:rPr>
        <w:t>ู</w:t>
      </w:r>
      <w:r w:rsidRPr="001102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ลข่าวสาร </w:t>
      </w:r>
    </w:p>
    <w:p w:rsidR="00A90981" w:rsidRPr="005A42BB" w:rsidRDefault="00110263" w:rsidP="00110263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13.1 แหล่งข้อมลข่าวสาร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6"/>
        <w:gridCol w:w="1416"/>
        <w:gridCol w:w="2693"/>
      </w:tblGrid>
      <w:tr w:rsidR="00A90981" w:rsidRPr="005A42BB" w:rsidTr="00A90981">
        <w:trPr>
          <w:trHeight w:hRule="exact" w:val="384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110263" w:rsidRDefault="00A90981" w:rsidP="001102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02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แหล่งข้อมูลข่าวสาร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110263" w:rsidRDefault="00A90981" w:rsidP="001102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02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ก่อนเกิดภัย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110263" w:rsidRDefault="00A90981" w:rsidP="001102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02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ระหว่างเกิดภัย / หลังเกิดภัย</w:t>
            </w: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โทรทัศน์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โทรศัพท์มือถือ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เสียงตามสาย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หนังสือพิมพ์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สื่อสิ่งพิมพ์จากหน่วยงานรัฐ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9"/>
          <w:jc w:val="center"/>
        </w:trPr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 ระบุ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90981" w:rsidRPr="005A42BB" w:rsidRDefault="00A90981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110263" w:rsidP="00110263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bookmarkStart w:id="9" w:name="bookmark145"/>
      <w:r>
        <w:rPr>
          <w:rFonts w:ascii="TH SarabunIT๙" w:hAnsi="TH SarabunIT๙" w:cs="TH SarabunIT๙"/>
          <w:sz w:val="32"/>
          <w:szCs w:val="32"/>
        </w:rPr>
        <w:tab/>
      </w:r>
      <w:r w:rsidR="006D4BF9" w:rsidRPr="005A42BB">
        <w:rPr>
          <w:rFonts w:ascii="TH SarabunIT๙" w:hAnsi="TH SarabunIT๙" w:cs="TH SarabunIT๙"/>
          <w:sz w:val="32"/>
          <w:szCs w:val="32"/>
        </w:rPr>
        <w:t xml:space="preserve">13.3 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อุปสรรคในการเข้าถึงแหล่งข้อมูลข่าวสารในช่วงเกิดภัยพิบัติ</w:t>
      </w:r>
      <w:bookmarkEnd w:id="9"/>
    </w:p>
    <w:p w:rsidR="00A90981" w:rsidRPr="005A42BB" w:rsidRDefault="00A90981" w:rsidP="001102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42BB">
        <w:rPr>
          <w:rFonts w:ascii="TH SarabunIT๙" w:hAnsi="TH SarabunIT๙" w:cs="TH SarabunIT๙"/>
          <w:sz w:val="32"/>
          <w:szCs w:val="32"/>
          <w:cs/>
        </w:rPr>
        <w:t>) ไม่มีไฟฟ้า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42BB">
        <w:rPr>
          <w:rFonts w:ascii="TH SarabunIT๙" w:hAnsi="TH SarabunIT๙" w:cs="TH SarabunIT๙"/>
          <w:sz w:val="32"/>
          <w:szCs w:val="32"/>
          <w:cs/>
        </w:rPr>
        <w:t>) ไม่มีสัญญาณโทรศัพท์ / อินเตอร์เน็ต</w:t>
      </w:r>
    </w:p>
    <w:p w:rsidR="00A90981" w:rsidRPr="005A42BB" w:rsidRDefault="00A90981" w:rsidP="001102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42BB">
        <w:rPr>
          <w:rFonts w:ascii="TH SarabunIT๙" w:hAnsi="TH SarabunIT๙" w:cs="TH SarabunIT๙"/>
          <w:sz w:val="32"/>
          <w:szCs w:val="32"/>
          <w:cs/>
        </w:rPr>
        <w:t>) เส้นทางคมนาคมตัดขาด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1102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42BB">
        <w:rPr>
          <w:rFonts w:ascii="TH SarabunIT๙" w:hAnsi="TH SarabunIT๙" w:cs="TH SarabunIT๙"/>
          <w:sz w:val="32"/>
          <w:szCs w:val="32"/>
          <w:cs/>
        </w:rPr>
        <w:t>) อื่นๆ ระบุ</w:t>
      </w:r>
      <w:r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A40709" w:rsidRPr="00110263" w:rsidRDefault="00A90981" w:rsidP="00A909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102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14. ภาพรวมของความต้องการความช่วยเหลือ </w:t>
      </w:r>
    </w:p>
    <w:p w:rsidR="00A90981" w:rsidRPr="005A42BB" w:rsidRDefault="00A90981" w:rsidP="00110263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14.1 การจัดลำดับความต้องการความช่วยเหลือเร่งด่วน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1"/>
        <w:gridCol w:w="1416"/>
        <w:gridCol w:w="1440"/>
        <w:gridCol w:w="1363"/>
      </w:tblGrid>
      <w:tr w:rsidR="00A90981" w:rsidRPr="005A42BB" w:rsidTr="00A90981">
        <w:trPr>
          <w:trHeight w:hRule="exact" w:val="374"/>
          <w:jc w:val="center"/>
        </w:trPr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1D3B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ายการ</w:t>
            </w:r>
          </w:p>
        </w:tc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1D3B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ระดับความต้องการ (เร่งด่วน)</w:t>
            </w: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5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ED7EAC" w:rsidRDefault="00A90981" w:rsidP="001D3B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D7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1D3B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1D3B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ที่พักพิง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 ข้าวสาร อาหารแห้ง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110263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นํ้าดื่ม/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น้ำใช้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อุปกรณ์ยังชีพ/ถุงยังชีพ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เวชภัณฑ์และยารักษาโรค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110263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สุขอนามัย การกำจัดส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ิ่</w:t>
            </w:r>
            <w:r w:rsidR="00A90981"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งปฏิกลและขยะมลฝอย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การให้บริการด้านการศึกษา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สัตว์เลี้ยง (อาหารและการขนย้าย)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รายการที่ไม่ใช่อาหาร *รายละเอียดตามข้อ 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ระบบไฟฟ้า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ระบบประปา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ระบบสื่อสาร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0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การคมนาคมขนส่ง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4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การรักษาความปลอดภัยของขุมซน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90981" w:rsidRPr="005A42BB" w:rsidTr="00A90981">
        <w:trPr>
          <w:trHeight w:hRule="exact" w:val="379"/>
          <w:jc w:val="center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2BB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 โปรดระบุ...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981" w:rsidRPr="005A42BB" w:rsidRDefault="00A90981" w:rsidP="00A909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10263" w:rsidRDefault="00110263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10" w:name="bookmark146"/>
    </w:p>
    <w:p w:rsidR="00110263" w:rsidRDefault="00110263" w:rsidP="00A909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90981" w:rsidRPr="005A42BB" w:rsidRDefault="00A90981" w:rsidP="00110263">
      <w:pPr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lastRenderedPageBreak/>
        <w:t>การช่วยเหลือจากหน่วยงาน ในช่วงเกิดภัยพิบัติ</w:t>
      </w:r>
      <w:bookmarkEnd w:id="10"/>
    </w:p>
    <w:p w:rsidR="00A90981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ด้านโครงสร้างถนน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  <w:r w:rsidR="00A90981" w:rsidRPr="005A42BB">
        <w:rPr>
          <w:rFonts w:ascii="TH SarabunIT๙" w:hAnsi="TH SarabunIT๙" w:cs="TH SarabunIT๙"/>
          <w:sz w:val="32"/>
          <w:szCs w:val="32"/>
          <w:cs/>
        </w:rPr>
        <w:tab/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ด้านไฟฟ้า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5A42BB">
        <w:rPr>
          <w:rFonts w:ascii="TH SarabunIT๙" w:hAnsi="TH SarabunIT๙" w:cs="TH SarabunIT๙"/>
          <w:sz w:val="32"/>
          <w:szCs w:val="32"/>
          <w:cs/>
        </w:rPr>
        <w:t>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ด้านประปา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ด้านการสื่อสาร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ด้านอาหาร ถ</w:t>
      </w:r>
      <w:r>
        <w:rPr>
          <w:rFonts w:ascii="TH SarabunIT๙" w:hAnsi="TH SarabunIT๙" w:cs="TH SarabunIT๙"/>
          <w:sz w:val="32"/>
          <w:szCs w:val="32"/>
          <w:cs/>
        </w:rPr>
        <w:t>ุงยังชีพ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ด้านสิ่งของเครื่องใช้ที่ไม่ใช่อาหาร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ด้านสุขภาพ ระบุซื่อ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ด้านที่พักพิง/ที่อพยพชั่วคราว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ด้านสุขาภิบาล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tabs>
          <w:tab w:val="left" w:pos="1701"/>
        </w:tabs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ด้านการศึกษา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Default="00110263" w:rsidP="00110263">
      <w:pPr>
        <w:numPr>
          <w:ilvl w:val="2"/>
          <w:numId w:val="2"/>
        </w:numPr>
        <w:tabs>
          <w:tab w:val="left" w:pos="1701"/>
        </w:tabs>
        <w:spacing w:after="0" w:line="240" w:lineRule="auto"/>
        <w:ind w:hanging="11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ด้านการคุ้มครอง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110263" w:rsidRPr="005A42BB" w:rsidRDefault="00110263" w:rsidP="00110263">
      <w:pPr>
        <w:numPr>
          <w:ilvl w:val="2"/>
          <w:numId w:val="2"/>
        </w:numPr>
        <w:tabs>
          <w:tab w:val="left" w:pos="1701"/>
        </w:tabs>
        <w:spacing w:after="0" w:line="240" w:lineRule="auto"/>
        <w:ind w:hanging="11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อื่นๆ ระบุ</w:t>
      </w:r>
      <w:r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Pr="005A42BB">
        <w:rPr>
          <w:rFonts w:ascii="TH SarabunIT๙" w:hAnsi="TH SarabunIT๙" w:cs="TH SarabunIT๙"/>
          <w:sz w:val="32"/>
          <w:szCs w:val="32"/>
          <w:cs/>
        </w:rPr>
        <w:t>อหน่วยงาน</w:t>
      </w:r>
    </w:p>
    <w:p w:rsidR="00AC24FC" w:rsidRPr="005A42BB" w:rsidRDefault="00AC24FC" w:rsidP="00A4070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A90981" w:rsidRPr="005A42BB" w:rsidRDefault="00A90981" w:rsidP="001102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ผู้ประเมิน</w:t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110263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110263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110263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110263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110263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90981" w:rsidRPr="005A42BB" w:rsidRDefault="00A90981" w:rsidP="001102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5A42BB">
        <w:rPr>
          <w:rFonts w:ascii="TH SarabunIT๙" w:hAnsi="TH SarabunIT๙" w:cs="TH SarabunIT๙"/>
          <w:sz w:val="32"/>
          <w:szCs w:val="32"/>
          <w:cs/>
        </w:rPr>
        <w:t xml:space="preserve"> เวลา </w:t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A40709" w:rsidRPr="005A42BB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:rsidR="00A40709" w:rsidRPr="005A42BB" w:rsidRDefault="00A40709" w:rsidP="00AC24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115D0" w:rsidRDefault="00A90981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A42BB">
        <w:rPr>
          <w:rFonts w:ascii="TH SarabunIT๙" w:hAnsi="TH SarabunIT๙" w:cs="TH SarabunIT๙"/>
          <w:sz w:val="32"/>
          <w:szCs w:val="32"/>
          <w:cs/>
        </w:rPr>
        <w:t>*******************************</w:t>
      </w: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85064" w:rsidRDefault="00D85064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85064" w:rsidRDefault="00D85064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7436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24652" w:rsidRPr="00B24652" w:rsidRDefault="00B24652" w:rsidP="00B24652">
      <w:pPr>
        <w:keepNext/>
        <w:keepLines/>
        <w:widowControl w:val="0"/>
        <w:shd w:val="clear" w:color="auto" w:fill="CCCBE1"/>
        <w:spacing w:after="0" w:line="240" w:lineRule="auto"/>
        <w:ind w:right="120"/>
        <w:jc w:val="center"/>
        <w:outlineLvl w:val="2"/>
        <w:rPr>
          <w:rFonts w:ascii="TH SarabunIT๙" w:eastAsia="CordiaUPC" w:hAnsi="TH SarabunIT๙" w:cs="TH SarabunIT๙"/>
          <w:b/>
          <w:bCs/>
          <w:color w:val="000000"/>
          <w:sz w:val="32"/>
          <w:szCs w:val="32"/>
          <w:cs/>
          <w:lang w:val="th-TH" w:eastAsia="th-TH"/>
        </w:rPr>
      </w:pPr>
      <w:bookmarkStart w:id="11" w:name="bookmark147"/>
      <w:r w:rsidRPr="00B24652">
        <w:rPr>
          <w:rFonts w:ascii="TH SarabunIT๙" w:eastAsia="CordiaUPC" w:hAnsi="TH SarabunIT๙" w:cs="TH SarabunIT๙"/>
          <w:b/>
          <w:bCs/>
          <w:color w:val="000000"/>
          <w:sz w:val="32"/>
          <w:szCs w:val="32"/>
          <w:cs/>
          <w:lang w:val="th-TH" w:eastAsia="th-TH"/>
        </w:rPr>
        <w:lastRenderedPageBreak/>
        <w:t>รายละเอียดศูนย์พักพิง</w:t>
      </w:r>
      <w:bookmarkEnd w:id="11"/>
    </w:p>
    <w:p w:rsidR="00B24652" w:rsidRPr="00B24652" w:rsidRDefault="00B24652" w:rsidP="00B24652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ข้อมูลศูนย์พักพิงผู้ประสบภัย</w:t>
      </w:r>
    </w:p>
    <w:p w:rsidR="00B24652" w:rsidRPr="00B24652" w:rsidRDefault="00B24652" w:rsidP="00B24652">
      <w:pPr>
        <w:widowControl w:val="0"/>
        <w:tabs>
          <w:tab w:val="left" w:leader="underscore" w:pos="5674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>
        <w:rPr>
          <w:rFonts w:ascii="TH SarabunIT๙" w:eastAsia="CordiaUPC" w:hAnsi="TH SarabunIT๙" w:cs="TH SarabunIT๙" w:hint="cs"/>
          <w:color w:val="000000"/>
          <w:sz w:val="32"/>
          <w:szCs w:val="32"/>
          <w:cs/>
          <w:lang w:val="th-TH" w:eastAsia="th-TH"/>
        </w:rPr>
        <w:t>ชื่อ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ศูนย์พักพิงผู้ประสบภัย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tabs>
          <w:tab w:val="left" w:leader="underscore" w:pos="4324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หมู่บ้าน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ตำบล </w:t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.</w:t>
      </w:r>
    </w:p>
    <w:p w:rsidR="00B24652" w:rsidRPr="00B24652" w:rsidRDefault="00B24652" w:rsidP="00B24652">
      <w:pPr>
        <w:widowControl w:val="0"/>
        <w:tabs>
          <w:tab w:val="left" w:leader="underscore" w:pos="4324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u w:val="single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อำเภอ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จังหวัด</w:t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  <w:r>
        <w:rPr>
          <w:rFonts w:ascii="TH SarabunIT๙" w:eastAsia="CordiaUPC" w:hAnsi="TH SarabunIT๙" w:cs="TH SarabunIT๙" w:hint="cs"/>
          <w:color w:val="000000"/>
          <w:sz w:val="32"/>
          <w:szCs w:val="32"/>
          <w:u w:val="single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tabs>
          <w:tab w:val="left" w:leader="underscore" w:pos="5060"/>
          <w:tab w:val="left" w:leader="underscore" w:pos="8120"/>
        </w:tabs>
        <w:spacing w:after="0" w:line="240" w:lineRule="auto"/>
        <w:ind w:left="500"/>
        <w:jc w:val="both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 xml:space="preserve">พิกัด 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lang w:bidi="en-US"/>
        </w:rPr>
        <w:t>(GPS) LAT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lang w:bidi="en-US"/>
        </w:rPr>
        <w:t>LONG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tabs>
          <w:tab w:val="left" w:leader="underscore" w:pos="5060"/>
          <w:tab w:val="left" w:leader="underscore" w:pos="8120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ผู้ประสานที่พักพิง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เบอร์ติดต่อ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tabs>
          <w:tab w:val="left" w:leader="underscore" w:pos="4815"/>
          <w:tab w:val="left" w:leader="underscore" w:pos="8120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หัวหน้าศูนย์พักพิง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เบอร์ติดต่อ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ประเภท</w:t>
      </w:r>
    </w:p>
    <w:p w:rsidR="00B24652" w:rsidRPr="00B24652" w:rsidRDefault="00B24652" w:rsidP="00B24652">
      <w:pPr>
        <w:widowControl w:val="0"/>
        <w:tabs>
          <w:tab w:val="left" w:pos="3513"/>
          <w:tab w:val="left" w:pos="6380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(  )ศาสนสถาน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(  )สถาบันการศึกษา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(  ) ชุมชน</w:t>
      </w:r>
    </w:p>
    <w:p w:rsidR="00B24652" w:rsidRPr="00B24652" w:rsidRDefault="00B24652" w:rsidP="00B24652">
      <w:pPr>
        <w:widowControl w:val="0"/>
        <w:tabs>
          <w:tab w:val="left" w:pos="3513"/>
          <w:tab w:val="left" w:pos="6380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(  ) สนามกีฬา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(  ) พื้นที่ทหาร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(  ) สถานสงเคราะห์</w:t>
      </w:r>
    </w:p>
    <w:p w:rsidR="00B24652" w:rsidRPr="00B24652" w:rsidRDefault="00B24652" w:rsidP="00B24652">
      <w:pPr>
        <w:widowControl w:val="0"/>
        <w:tabs>
          <w:tab w:val="left" w:leader="underscore" w:pos="4324"/>
        </w:tabs>
        <w:spacing w:after="0" w:line="240" w:lineRule="auto"/>
        <w:ind w:left="500"/>
        <w:jc w:val="thaiDistribute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(  ) อื่นๆ ระบุ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B24652" w:rsidRPr="00B24652" w:rsidRDefault="00B24652" w:rsidP="00B24652">
      <w:pPr>
        <w:widowControl w:val="0"/>
        <w:numPr>
          <w:ilvl w:val="0"/>
          <w:numId w:val="3"/>
        </w:numPr>
        <w:tabs>
          <w:tab w:val="left" w:pos="426"/>
          <w:tab w:val="left" w:leader="underscore" w:pos="3513"/>
        </w:tabs>
        <w:spacing w:after="0" w:line="240" w:lineRule="auto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ขนาดพื้นที่ใช้สอย</w:t>
      </w: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ตารางเมตร</w:t>
      </w:r>
    </w:p>
    <w:p w:rsidR="00B24652" w:rsidRPr="00B24652" w:rsidRDefault="00F22EE1" w:rsidP="00B24652">
      <w:pPr>
        <w:widowControl w:val="0"/>
        <w:numPr>
          <w:ilvl w:val="0"/>
          <w:numId w:val="3"/>
        </w:numPr>
        <w:tabs>
          <w:tab w:val="left" w:pos="426"/>
          <w:tab w:val="left" w:leader="underscore" w:pos="4324"/>
          <w:tab w:val="left" w:leader="underscore" w:pos="8120"/>
        </w:tabs>
        <w:spacing w:after="0" w:line="240" w:lineRule="auto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>
        <w:rPr>
          <w:rFonts w:ascii="TH SarabunIT๙" w:eastAsia="CordiaUPC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1667510" distB="129540" distL="728345" distR="63500" simplePos="0" relativeHeight="251657728" behindDoc="1" locked="0" layoutInCell="1" allowOverlap="1">
                <wp:simplePos x="0" y="0"/>
                <wp:positionH relativeFrom="margin">
                  <wp:posOffset>5970905</wp:posOffset>
                </wp:positionH>
                <wp:positionV relativeFrom="paragraph">
                  <wp:posOffset>-81915</wp:posOffset>
                </wp:positionV>
                <wp:extent cx="173990" cy="281940"/>
                <wp:effectExtent l="0" t="3810" r="0" b="0"/>
                <wp:wrapSquare wrapText="left"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9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4652" w:rsidRDefault="00B24652" w:rsidP="00B24652">
                            <w:pPr>
                              <w:pStyle w:val="Bodytext20"/>
                              <w:shd w:val="clear" w:color="auto" w:fill="auto"/>
                              <w:spacing w:before="0" w:line="444" w:lineRule="exact"/>
                              <w:ind w:firstLine="0"/>
                              <w:jc w:val="left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left:0;text-align:left;margin-left:470.15pt;margin-top:-6.45pt;width:13.7pt;height:22.2pt;z-index:-251658752;visibility:visible;mso-wrap-style:square;mso-width-percent:0;mso-height-percent:0;mso-wrap-distance-left:57.35pt;mso-wrap-distance-top:131.3pt;mso-wrap-distance-right:5pt;mso-wrap-distance-bottom:10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F+rwIAALA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" filled="f" stroked="f">
                <v:textbox style="mso-fit-shape-to-text:t" inset="0,0,0,0">
                  <w:txbxContent>
                    <w:p w:rsidR="00B24652" w:rsidRDefault="00B24652" w:rsidP="00B24652">
                      <w:pPr>
                        <w:pStyle w:val="Bodytext20"/>
                        <w:shd w:val="clear" w:color="auto" w:fill="auto"/>
                        <w:spacing w:before="0" w:line="444" w:lineRule="exact"/>
                        <w:ind w:firstLine="0"/>
                        <w:jc w:val="left"/>
                        <w:rPr>
                          <w:cs/>
                        </w:rPr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B24652"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ศักยภาพที่รับผู้ประสบภัยได้</w:t>
      </w:r>
      <w:r w:rsidR="00B24652"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ab/>
        <w:t>คน จำนวนที่อยู่จริง จำนวน                    คน</w:t>
      </w:r>
    </w:p>
    <w:p w:rsidR="00B24652" w:rsidRPr="00B24652" w:rsidRDefault="00B24652" w:rsidP="00B24652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  <w:t>ระบบการบริหารจัดการภายในศูนย์พักพิงผู้ประสบภัย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3"/>
        <w:gridCol w:w="1984"/>
        <w:gridCol w:w="904"/>
      </w:tblGrid>
      <w:tr w:rsidR="00B24652" w:rsidRPr="00B24652" w:rsidTr="00CC770A"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ED7EAC" w:rsidRDefault="00B24652" w:rsidP="00ED7EAC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180"/>
              <w:jc w:val="center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มี (ปริมาณ / ขนาด)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ED7EAC" w:rsidRDefault="00B24652" w:rsidP="00CC770A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3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ไม</w:t>
            </w:r>
            <w:r w:rsidR="00ED7EAC" w:rsidRPr="00ED7EAC">
              <w:rPr>
                <w:rFonts w:ascii="TH SarabunIT๙" w:eastAsia="CordiaUPC" w:hAnsi="TH SarabunIT๙" w:cs="TH SarabunIT๙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่</w:t>
            </w: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มี</w:t>
            </w:r>
          </w:p>
        </w:tc>
      </w:tr>
      <w:tr w:rsidR="00B24652" w:rsidRPr="00B24652" w:rsidTr="00CC770A"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1. สถานที่นอน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9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เครื่องนอน/ฟูก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มุ้ง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เสื่อ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ผ้าห่ม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เต้นท์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2. ห้องสุขา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413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หญิง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ชาย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3. ห้องอาบน้ำ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หญิง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ชาย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4. โรงครัว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อุปกรณ์ทำครัว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370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9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- จาน/ช้อน/ถ้วย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494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5. ฉากกั้น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499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6. พื้นที่ส่วนกลาง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  <w:tr w:rsidR="00B24652" w:rsidRPr="00B24652" w:rsidTr="00CC770A">
        <w:trPr>
          <w:trHeight w:hRule="exact" w:val="466"/>
          <w:jc w:val="center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4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7. จุดพยาบาล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</w:p>
        </w:tc>
      </w:tr>
    </w:tbl>
    <w:p w:rsidR="00B24652" w:rsidRPr="00B24652" w:rsidRDefault="00B24652" w:rsidP="00B24652">
      <w:pPr>
        <w:framePr w:w="9552" w:wrap="notBeside" w:vAnchor="text" w:hAnchor="text" w:xAlign="center" w:y="1"/>
        <w:widowControl w:val="0"/>
        <w:spacing w:after="0" w:line="240" w:lineRule="auto"/>
        <w:rPr>
          <w:rFonts w:ascii="TH SarabunIT๙" w:eastAsia="Courier New" w:hAnsi="TH SarabunIT๙" w:cs="TH SarabunIT๙"/>
          <w:color w:val="000000"/>
          <w:sz w:val="2"/>
          <w:szCs w:val="2"/>
          <w:cs/>
          <w:lang w:val="th-TH" w:eastAsia="th-TH"/>
        </w:rPr>
      </w:pPr>
    </w:p>
    <w:p w:rsidR="00B24652" w:rsidRPr="00B24652" w:rsidRDefault="00B24652" w:rsidP="00B24652">
      <w:pPr>
        <w:widowControl w:val="0"/>
        <w:spacing w:after="0" w:line="240" w:lineRule="auto"/>
        <w:rPr>
          <w:rFonts w:ascii="TH SarabunIT๙" w:eastAsia="Courier New" w:hAnsi="TH SarabunIT๙" w:cs="TH SarabunIT๙"/>
          <w:color w:val="000000"/>
          <w:sz w:val="2"/>
          <w:szCs w:val="2"/>
          <w:cs/>
          <w:lang w:val="th-TH" w:eastAsia="th-TH"/>
        </w:rPr>
      </w:pPr>
      <w:r w:rsidRPr="00B24652">
        <w:rPr>
          <w:rFonts w:ascii="TH SarabunIT๙" w:eastAsia="Courier New" w:hAnsi="TH SarabunIT๙" w:cs="TH SarabunIT๙"/>
          <w:color w:val="000000"/>
          <w:sz w:val="24"/>
          <w:szCs w:val="24"/>
          <w:cs/>
          <w:lang w:val="th-TH" w:eastAsia="th-TH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7"/>
        <w:gridCol w:w="1980"/>
        <w:gridCol w:w="904"/>
      </w:tblGrid>
      <w:tr w:rsidR="00935309" w:rsidRPr="00B24652" w:rsidTr="00935309">
        <w:trPr>
          <w:trHeight w:hRule="exact" w:val="374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309" w:rsidRPr="00B24652" w:rsidRDefault="00935309" w:rsidP="00935309">
            <w:pPr>
              <w:framePr w:w="9552" w:wrap="notBeside" w:vAnchor="text" w:hAnchor="text" w:xAlign="center" w:y="1"/>
              <w:widowControl w:val="0"/>
              <w:spacing w:after="0" w:line="400" w:lineRule="exact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lastRenderedPageBreak/>
              <w:t>รายการ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5309" w:rsidRPr="00ED7EAC" w:rsidRDefault="00935309" w:rsidP="00935309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18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มี (ปริมาณ / ขนาด)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5309" w:rsidRPr="00ED7EAC" w:rsidRDefault="00935309" w:rsidP="00935309">
            <w:pPr>
              <w:framePr w:w="9552" w:wrap="notBeside" w:vAnchor="text" w:hAnchor="text" w:xAlign="center" w:y="1"/>
              <w:widowControl w:val="0"/>
              <w:spacing w:after="0" w:line="240" w:lineRule="auto"/>
              <w:ind w:left="300"/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</w:pP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ไม</w:t>
            </w:r>
            <w:r w:rsidRPr="00ED7EAC">
              <w:rPr>
                <w:rFonts w:ascii="TH SarabunIT๙" w:eastAsia="CordiaUPC" w:hAnsi="TH SarabunIT๙" w:cs="TH SarabunIT๙" w:hint="cs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่</w:t>
            </w:r>
            <w:r w:rsidRPr="00ED7EAC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มี</w:t>
            </w:r>
          </w:p>
        </w:tc>
      </w:tr>
      <w:tr w:rsidR="00B24652" w:rsidRPr="00B24652" w:rsidTr="00935309"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8. จุดลงทะเบียนผู้ประสบภัย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9. จุดรับบริจาคและคลังเก็บ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10. จุดดูแลกลุ่มเปราะบาง เซ่น เด็กเล็ก คนพิการ ผู้สูงอายุ สตรีมีครรภ์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11. ที่จอดรถ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12. พื้นที่กิจกรรมทางศาสนา ระบุ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13. พื้นที่บริการคนพิการ (รีลแชร์) หรือผู้ที่ต้องการบริการพิเศษ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14. พื้นที่จัดการขยะ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37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15. มุมลันทนาการ/มุมให้คำปรึกษา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16. พื้นที่ซักล้าง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17. พื้นที่สำหรับสัตว์เลี้ยง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42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18. การรักษาความปลอดภัยในศูนย์พักพิงผู้ประสบภัย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  <w:tr w:rsidR="00B24652" w:rsidRPr="00B24652" w:rsidTr="00935309">
        <w:trPr>
          <w:trHeight w:hRule="exact" w:val="45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444" w:lineRule="exact"/>
              <w:ind w:left="500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19. อื่นๆ ระบุ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552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urier New" w:hAnsi="TH SarabunIT๙" w:cs="TH SarabunIT๙"/>
                <w:color w:val="000000"/>
                <w:sz w:val="10"/>
                <w:szCs w:val="10"/>
                <w:cs/>
                <w:lang w:val="th-TH" w:eastAsia="th-TH"/>
              </w:rPr>
            </w:pPr>
          </w:p>
        </w:tc>
      </w:tr>
    </w:tbl>
    <w:p w:rsidR="00B24652" w:rsidRPr="00B24652" w:rsidRDefault="00B24652" w:rsidP="00B24652">
      <w:pPr>
        <w:framePr w:w="9552" w:wrap="notBeside" w:vAnchor="text" w:hAnchor="text" w:xAlign="center" w:y="1"/>
        <w:widowControl w:val="0"/>
        <w:spacing w:after="0" w:line="240" w:lineRule="auto"/>
        <w:rPr>
          <w:rFonts w:ascii="TH SarabunIT๙" w:eastAsia="Courier New" w:hAnsi="TH SarabunIT๙" w:cs="TH SarabunIT๙"/>
          <w:color w:val="000000"/>
          <w:sz w:val="2"/>
          <w:szCs w:val="2"/>
          <w:cs/>
          <w:lang w:val="th-TH" w:eastAsia="th-TH"/>
        </w:rPr>
      </w:pPr>
    </w:p>
    <w:p w:rsidR="00B24652" w:rsidRPr="00B24652" w:rsidRDefault="00B24652" w:rsidP="00B24652">
      <w:pPr>
        <w:widowControl w:val="0"/>
        <w:spacing w:after="0" w:line="400" w:lineRule="exact"/>
        <w:rPr>
          <w:rFonts w:ascii="TH SarabunIT๙" w:eastAsia="Courier New" w:hAnsi="TH SarabunIT๙" w:cs="TH SarabunIT๙"/>
          <w:color w:val="000000"/>
          <w:sz w:val="24"/>
          <w:szCs w:val="24"/>
          <w:cs/>
          <w:lang w:val="th-TH" w:eastAsia="th-TH"/>
        </w:rPr>
      </w:pPr>
    </w:p>
    <w:p w:rsidR="00B24652" w:rsidRPr="00B24652" w:rsidRDefault="00B24652" w:rsidP="00B24652">
      <w:pPr>
        <w:framePr w:w="9797" w:wrap="notBeside" w:vAnchor="text" w:hAnchor="text" w:xAlign="center" w:y="1"/>
        <w:widowControl w:val="0"/>
        <w:spacing w:after="0" w:line="444" w:lineRule="exact"/>
        <w:rPr>
          <w:rFonts w:ascii="TH SarabunIT๙" w:eastAsia="CordiaUPC" w:hAnsi="TH SarabunIT๙" w:cs="TH SarabunIT๙"/>
          <w:color w:val="000000"/>
          <w:sz w:val="32"/>
          <w:szCs w:val="32"/>
          <w:cs/>
          <w:lang w:val="th-TH" w:eastAsia="th-TH"/>
        </w:rPr>
      </w:pPr>
      <w:r w:rsidRPr="00B24652">
        <w:rPr>
          <w:rFonts w:ascii="TH SarabunIT๙" w:eastAsia="CordiaUPC" w:hAnsi="TH SarabunIT๙" w:cs="TH SarabunIT๙"/>
          <w:color w:val="000000"/>
          <w:sz w:val="32"/>
          <w:szCs w:val="32"/>
          <w:u w:val="single"/>
          <w:cs/>
          <w:lang w:val="th-TH" w:eastAsia="th-TH"/>
        </w:rPr>
        <w:t>หมายเหตุ : มาตรฐานศูนย์ฟักพิง (องค์การสหประซาซาติ)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8"/>
        <w:gridCol w:w="5678"/>
      </w:tblGrid>
      <w:tr w:rsidR="00B24652" w:rsidRPr="00B24652" w:rsidTr="00955786">
        <w:trPr>
          <w:trHeight w:hRule="exact" w:val="374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รายการ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b/>
                <w:bCs/>
                <w:color w:val="000000"/>
                <w:sz w:val="32"/>
                <w:szCs w:val="32"/>
                <w:cs/>
                <w:lang w:val="th-TH" w:eastAsia="th-TH"/>
              </w:rPr>
              <w:t>จำนวน/ประชากร</w:t>
            </w:r>
          </w:p>
        </w:tc>
      </w:tr>
      <w:tr w:rsidR="00B24652" w:rsidRPr="00B24652" w:rsidTr="00955786">
        <w:trPr>
          <w:trHeight w:hRule="exact" w:val="370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สุขา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 : 20</w:t>
            </w:r>
          </w:p>
        </w:tc>
      </w:tr>
      <w:tr w:rsidR="00B24652" w:rsidRPr="00B24652" w:rsidTr="00955786">
        <w:trPr>
          <w:trHeight w:hRule="exact" w:val="374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ระยะทางจากสุขาถึงที่พัก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5-51 เมตร</w:t>
            </w:r>
          </w:p>
        </w:tc>
      </w:tr>
      <w:tr w:rsidR="00B24652" w:rsidRPr="00B24652" w:rsidTr="00955786">
        <w:trPr>
          <w:trHeight w:hRule="exact" w:val="370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เจ้าหน้าที่หลักดูแล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1:100</w:t>
            </w:r>
          </w:p>
        </w:tc>
      </w:tr>
      <w:tr w:rsidR="00B24652" w:rsidRPr="00B24652" w:rsidTr="00955786">
        <w:trPr>
          <w:trHeight w:hRule="exact" w:val="374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อาสาสมัครช่วยเหลือ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4:100</w:t>
            </w:r>
          </w:p>
        </w:tc>
      </w:tr>
      <w:tr w:rsidR="00B24652" w:rsidRPr="00B24652" w:rsidTr="00955786">
        <w:trPr>
          <w:trHeight w:hRule="exact" w:val="370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นํ้าส่วนตัว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15-20 ลิตร/คน/จัน</w:t>
            </w:r>
          </w:p>
        </w:tc>
      </w:tr>
      <w:tr w:rsidR="00B24652" w:rsidRPr="00B24652" w:rsidTr="00955786">
        <w:trPr>
          <w:trHeight w:hRule="exact" w:val="370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นํ้าสำหรับครัวในศูนย์ฯ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20-30 ลิตร/คน/วัน</w:t>
            </w:r>
          </w:p>
        </w:tc>
      </w:tr>
      <w:tr w:rsidR="00B24652" w:rsidRPr="00B24652" w:rsidTr="00955786">
        <w:trPr>
          <w:trHeight w:hRule="exact" w:val="374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นํ้าสำหรับหน่วยแพทย์/พยาบาล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40-60 ลิตร/คน/วัน</w:t>
            </w:r>
          </w:p>
        </w:tc>
      </w:tr>
      <w:tr w:rsidR="00B24652" w:rsidRPr="00B24652" w:rsidTr="00955786">
        <w:trPr>
          <w:trHeight w:hRule="exact" w:val="370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อาหาร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 xml:space="preserve">2100 </w:t>
            </w: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lang w:bidi="en-US"/>
              </w:rPr>
              <w:t xml:space="preserve">Kca </w:t>
            </w: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1/คน/วัน</w:t>
            </w:r>
          </w:p>
        </w:tc>
      </w:tr>
      <w:tr w:rsidR="00B24652" w:rsidRPr="00B24652" w:rsidTr="00955786">
        <w:trPr>
          <w:trHeight w:hRule="exact" w:val="374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พื้นที่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3.5 ตารางเมตร/คน</w:t>
            </w:r>
          </w:p>
        </w:tc>
      </w:tr>
      <w:tr w:rsidR="00B24652" w:rsidRPr="00B24652" w:rsidTr="00955786">
        <w:trPr>
          <w:trHeight w:hRule="exact" w:val="379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ขนาดพื้นที่ศูนย์ฯ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4652" w:rsidRPr="00B24652" w:rsidRDefault="00B24652" w:rsidP="00B24652">
            <w:pPr>
              <w:framePr w:w="9797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H SarabunIT๙" w:eastAsia="CordiaUPC" w:hAnsi="TH SarabunIT๙" w:cs="TH SarabunIT๙"/>
                <w:color w:val="000000"/>
                <w:sz w:val="30"/>
                <w:szCs w:val="30"/>
                <w:cs/>
                <w:lang w:val="th-TH" w:eastAsia="th-TH"/>
              </w:rPr>
            </w:pPr>
            <w:r w:rsidRPr="00B24652">
              <w:rPr>
                <w:rFonts w:ascii="TH SarabunIT๙" w:eastAsia="CordiaUPC" w:hAnsi="TH SarabunIT๙" w:cs="TH SarabunIT๙"/>
                <w:color w:val="000000"/>
                <w:sz w:val="32"/>
                <w:szCs w:val="32"/>
                <w:cs/>
                <w:lang w:val="th-TH" w:eastAsia="th-TH"/>
              </w:rPr>
              <w:t>30 ตารางเมตร/คน</w:t>
            </w:r>
          </w:p>
        </w:tc>
      </w:tr>
    </w:tbl>
    <w:p w:rsidR="00B24652" w:rsidRPr="00B24652" w:rsidRDefault="00B24652" w:rsidP="00B24652">
      <w:pPr>
        <w:framePr w:w="9797" w:wrap="notBeside" w:vAnchor="text" w:hAnchor="text" w:xAlign="center" w:y="1"/>
        <w:widowControl w:val="0"/>
        <w:spacing w:after="0" w:line="240" w:lineRule="auto"/>
        <w:rPr>
          <w:rFonts w:ascii="TH SarabunIT๙" w:eastAsia="Courier New" w:hAnsi="TH SarabunIT๙" w:cs="TH SarabunIT๙"/>
          <w:color w:val="000000"/>
          <w:sz w:val="2"/>
          <w:szCs w:val="2"/>
          <w:cs/>
          <w:lang w:val="th-TH" w:eastAsia="th-TH"/>
        </w:rPr>
      </w:pPr>
    </w:p>
    <w:p w:rsidR="00F37436" w:rsidRPr="00B24652" w:rsidRDefault="00F37436" w:rsidP="00B67B2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F37436" w:rsidRPr="00B24652" w:rsidSect="00D115D0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F4A" w:rsidRDefault="001B0F4A" w:rsidP="00A90981">
      <w:pPr>
        <w:spacing w:after="0" w:line="240" w:lineRule="auto"/>
      </w:pPr>
      <w:r>
        <w:separator/>
      </w:r>
    </w:p>
  </w:endnote>
  <w:endnote w:type="continuationSeparator" w:id="0">
    <w:p w:rsidR="001B0F4A" w:rsidRDefault="001B0F4A" w:rsidP="00A9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981" w:rsidRPr="00A90981" w:rsidRDefault="00F22EE1" w:rsidP="00A90981">
    <w:pPr>
      <w:rPr>
        <w:cs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>
              <wp:simplePos x="0" y="0"/>
              <wp:positionH relativeFrom="page">
                <wp:posOffset>7048500</wp:posOffset>
              </wp:positionH>
              <wp:positionV relativeFrom="page">
                <wp:posOffset>9820910</wp:posOffset>
              </wp:positionV>
              <wp:extent cx="33655" cy="94615"/>
              <wp:effectExtent l="0" t="635" r="4445" b="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55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0981" w:rsidRPr="00A90981" w:rsidRDefault="00A90981" w:rsidP="00A90981">
                          <w:pPr>
                            <w:rPr>
                              <w:cs/>
                            </w:rPr>
                          </w:pPr>
                          <w:r w:rsidRPr="00A90981">
                            <w:fldChar w:fldCharType="begin"/>
                          </w:r>
                          <w:r w:rsidRPr="00A90981">
                            <w:rPr>
                              <w:cs/>
                            </w:rPr>
                            <w:instrText xml:space="preserve"> PAGE \* MERGEFORMAT </w:instrText>
                          </w:r>
                          <w:r w:rsidRPr="00A90981">
                            <w:fldChar w:fldCharType="separate"/>
                          </w:r>
                          <w:r w:rsidRPr="00A90981">
                            <w:rPr>
                              <w:cs/>
                            </w:rPr>
                            <w:t>10</w:t>
                          </w:r>
                          <w:r w:rsidRPr="00A90981"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555pt;margin-top:773.3pt;width:2.65pt;height:7.4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" filled="f" stroked="f">
              <v:textbox style="mso-fit-shape-to-text:t" inset="0,0,0,0">
                <w:txbxContent>
                  <w:p w:rsidR="00A90981" w:rsidRPr="00A90981" w:rsidRDefault="00A90981" w:rsidP="00A90981">
                    <w:pPr>
                      <w:rPr>
                        <w:cs/>
                      </w:rPr>
                    </w:pPr>
                    <w:r w:rsidRPr="00A90981">
                      <w:fldChar w:fldCharType="begin"/>
                    </w:r>
                    <w:r w:rsidRPr="00A90981">
                      <w:rPr>
                        <w:cs/>
                      </w:rPr>
                      <w:instrText xml:space="preserve"> PAGE \* MERGEFORMAT </w:instrText>
                    </w:r>
                    <w:r w:rsidRPr="00A90981">
                      <w:fldChar w:fldCharType="separate"/>
                    </w:r>
                    <w:r w:rsidRPr="00A90981">
                      <w:rPr>
                        <w:cs/>
                      </w:rPr>
                      <w:t>10</w:t>
                    </w:r>
                    <w:r w:rsidRPr="00A90981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981" w:rsidRPr="00A90981" w:rsidRDefault="00F22EE1" w:rsidP="00A90981">
    <w:pPr>
      <w:rPr>
        <w:cs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7048500</wp:posOffset>
              </wp:positionH>
              <wp:positionV relativeFrom="page">
                <wp:posOffset>9820910</wp:posOffset>
              </wp:positionV>
              <wp:extent cx="65405" cy="410210"/>
              <wp:effectExtent l="0" t="635" r="4445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" cy="410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0981" w:rsidRPr="00A90981" w:rsidRDefault="00A90981" w:rsidP="00A90981">
                          <w:pPr>
                            <w:rPr>
                              <w:cs/>
                            </w:rPr>
                          </w:pPr>
                          <w:r w:rsidRPr="00A90981">
                            <w:fldChar w:fldCharType="begin"/>
                          </w:r>
                          <w:r w:rsidRPr="00A90981">
                            <w:rPr>
                              <w:cs/>
                            </w:rPr>
                            <w:instrText xml:space="preserve"> PAGE \* MERGEFORMAT </w:instrText>
                          </w:r>
                          <w:r w:rsidRPr="00A90981">
                            <w:fldChar w:fldCharType="separate"/>
                          </w:r>
                          <w:r w:rsidR="00F22EE1">
                            <w:rPr>
                              <w:noProof/>
                              <w:cs/>
                            </w:rPr>
                            <w:t>1</w:t>
                          </w:r>
                          <w:r w:rsidRPr="00A90981"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555pt;margin-top:773.3pt;width:5.15pt;height:32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" filled="f" stroked="f">
              <v:textbox style="mso-fit-shape-to-text:t" inset="0,0,0,0">
                <w:txbxContent>
                  <w:p w:rsidR="00A90981" w:rsidRPr="00A90981" w:rsidRDefault="00A90981" w:rsidP="00A90981">
                    <w:pPr>
                      <w:rPr>
                        <w:cs/>
                      </w:rPr>
                    </w:pPr>
                    <w:r w:rsidRPr="00A90981">
                      <w:fldChar w:fldCharType="begin"/>
                    </w:r>
                    <w:r w:rsidRPr="00A90981">
                      <w:rPr>
                        <w:cs/>
                      </w:rPr>
                      <w:instrText xml:space="preserve"> PAGE \* MERGEFORMAT </w:instrText>
                    </w:r>
                    <w:r w:rsidRPr="00A90981">
                      <w:fldChar w:fldCharType="separate"/>
                    </w:r>
                    <w:r w:rsidR="00F22EE1">
                      <w:rPr>
                        <w:noProof/>
                        <w:cs/>
                      </w:rPr>
                      <w:t>1</w:t>
                    </w:r>
                    <w:r w:rsidRPr="00A90981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981" w:rsidRPr="00A90981" w:rsidRDefault="00A90981" w:rsidP="00A90981">
    <w:pPr>
      <w:rPr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064" w:rsidRPr="00D85064" w:rsidRDefault="00D85064">
    <w:pPr>
      <w:pStyle w:val="a5"/>
      <w:jc w:val="right"/>
      <w:rPr>
        <w:rFonts w:ascii="TH SarabunIT๙" w:hAnsi="TH SarabunIT๙" w:cs="TH SarabunIT๙"/>
        <w:sz w:val="32"/>
        <w:szCs w:val="32"/>
      </w:rPr>
    </w:pPr>
    <w:r w:rsidRPr="00D85064">
      <w:rPr>
        <w:rFonts w:ascii="TH SarabunIT๙" w:hAnsi="TH SarabunIT๙" w:cs="TH SarabunIT๙"/>
        <w:sz w:val="32"/>
        <w:szCs w:val="32"/>
      </w:rPr>
      <w:fldChar w:fldCharType="begin"/>
    </w:r>
    <w:r w:rsidRPr="00D85064">
      <w:rPr>
        <w:rFonts w:ascii="TH SarabunIT๙" w:hAnsi="TH SarabunIT๙" w:cs="TH SarabunIT๙"/>
        <w:sz w:val="32"/>
        <w:szCs w:val="32"/>
      </w:rPr>
      <w:instrText>PAGE   \* MERGEFORMAT</w:instrText>
    </w:r>
    <w:r w:rsidRPr="00D85064">
      <w:rPr>
        <w:rFonts w:ascii="TH SarabunIT๙" w:hAnsi="TH SarabunIT๙" w:cs="TH SarabunIT๙"/>
        <w:sz w:val="32"/>
        <w:szCs w:val="32"/>
      </w:rPr>
      <w:fldChar w:fldCharType="separate"/>
    </w:r>
    <w:r w:rsidR="00F22EE1" w:rsidRPr="00F22EE1">
      <w:rPr>
        <w:rFonts w:ascii="TH SarabunIT๙" w:hAnsi="TH SarabunIT๙" w:cs="TH SarabunIT๙"/>
        <w:noProof/>
        <w:sz w:val="32"/>
        <w:szCs w:val="32"/>
        <w:lang w:val="th-TH"/>
      </w:rPr>
      <w:t>11</w:t>
    </w:r>
    <w:r w:rsidRPr="00D85064">
      <w:rPr>
        <w:rFonts w:ascii="TH SarabunIT๙" w:hAnsi="TH SarabunIT๙" w:cs="TH SarabunIT๙"/>
        <w:sz w:val="32"/>
        <w:szCs w:val="32"/>
      </w:rPr>
      <w:fldChar w:fldCharType="end"/>
    </w:r>
  </w:p>
  <w:p w:rsidR="00A90981" w:rsidRPr="00A90981" w:rsidRDefault="00A90981" w:rsidP="00A90981">
    <w:pPr>
      <w:rPr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F4A" w:rsidRDefault="001B0F4A" w:rsidP="00A90981">
      <w:pPr>
        <w:spacing w:after="0" w:line="240" w:lineRule="auto"/>
      </w:pPr>
      <w:r>
        <w:separator/>
      </w:r>
    </w:p>
  </w:footnote>
  <w:footnote w:type="continuationSeparator" w:id="0">
    <w:p w:rsidR="001B0F4A" w:rsidRDefault="001B0F4A" w:rsidP="00A9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981" w:rsidRPr="00A90981" w:rsidRDefault="00F22EE1" w:rsidP="00A90981">
    <w:pPr>
      <w:rPr>
        <w:cs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6192" behindDoc="1" locked="0" layoutInCell="1" allowOverlap="1">
              <wp:simplePos x="0" y="0"/>
              <wp:positionH relativeFrom="page">
                <wp:posOffset>924560</wp:posOffset>
              </wp:positionH>
              <wp:positionV relativeFrom="page">
                <wp:posOffset>457835</wp:posOffset>
              </wp:positionV>
              <wp:extent cx="4839970" cy="140335"/>
              <wp:effectExtent l="635" t="635" r="0" b="190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997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0981" w:rsidRPr="00A90981" w:rsidRDefault="00A90981" w:rsidP="00A90981">
                          <w:pPr>
                            <w:rPr>
                              <w:cs/>
                            </w:rPr>
                          </w:pPr>
                          <w:r w:rsidRPr="00A90981">
                            <w:rPr>
                              <w:cs/>
                            </w:rPr>
                            <w:t>แบบประเมินความเสียหายและความต้องการระยะที่ 2</w:t>
                          </w:r>
                          <w:r w:rsidRPr="00A90981">
                            <w:rPr>
                              <w:cs/>
                            </w:rPr>
                            <w:tab/>
                            <w:t>หมายเลขอ้างอิงแบบประเมิน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72.8pt;margin-top:36.05pt;width:381.1pt;height:11.05pt;z-index:-25166028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" filled="f" stroked="f">
              <v:textbox style="mso-fit-shape-to-text:t" inset="0,0,0,0">
                <w:txbxContent>
                  <w:p w:rsidR="00A90981" w:rsidRPr="00A90981" w:rsidRDefault="00A90981" w:rsidP="00A90981">
                    <w:pPr>
                      <w:rPr>
                        <w:cs/>
                      </w:rPr>
                    </w:pPr>
                    <w:r w:rsidRPr="00A90981">
                      <w:rPr>
                        <w:cs/>
                      </w:rPr>
                      <w:t>แบบประเมินความเสียหายและความต้องการระยะที่ 2</w:t>
                    </w:r>
                    <w:r w:rsidRPr="00A90981">
                      <w:rPr>
                        <w:cs/>
                      </w:rPr>
                      <w:tab/>
                      <w:t>หมายเลขอ้างอิงแบบประเมิน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981" w:rsidRPr="00FF5976" w:rsidRDefault="00F22EE1" w:rsidP="00A90981">
    <w:pPr>
      <w:rPr>
        <w:rFonts w:ascii="TH SarabunIT๙" w:hAnsi="TH SarabunIT๙" w:cs="TH SarabunIT๙"/>
        <w:cs/>
      </w:rPr>
    </w:pPr>
    <w:r>
      <w:rPr>
        <w:rFonts w:ascii="TH SarabunIT๙" w:hAnsi="TH SarabunIT๙" w:cs="TH SarabunIT๙"/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>
              <wp:simplePos x="0" y="0"/>
              <wp:positionH relativeFrom="page">
                <wp:posOffset>393700</wp:posOffset>
              </wp:positionH>
              <wp:positionV relativeFrom="page">
                <wp:posOffset>457835</wp:posOffset>
              </wp:positionV>
              <wp:extent cx="6863080" cy="410210"/>
              <wp:effectExtent l="3175" t="635" r="1270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63080" cy="410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0981" w:rsidRPr="00A90981" w:rsidRDefault="00A90981" w:rsidP="00A90981">
                          <w:pPr>
                            <w:rPr>
                              <w:cs/>
                            </w:rPr>
                          </w:pPr>
                          <w:r w:rsidRPr="00A90981">
                            <w:rPr>
                              <w:cs/>
                            </w:rPr>
                            <w:t>แบบประเมินความเสียหายและความต้องการระยะที่ 2</w:t>
                          </w:r>
                          <w:r w:rsidRPr="00A90981">
                            <w:rPr>
                              <w:cs/>
                            </w:rPr>
                            <w:tab/>
                          </w:r>
                          <w:r>
                            <w:rPr>
                              <w:rFonts w:hint="cs"/>
                              <w:cs/>
                            </w:rPr>
                            <w:t xml:space="preserve">                        </w:t>
                          </w:r>
                          <w:r w:rsidRPr="00A90981">
                            <w:rPr>
                              <w:cs/>
                            </w:rPr>
                            <w:t>หมายเลขอ้างอิงแบบประเมิน</w:t>
                          </w:r>
                          <w:r>
                            <w:rPr>
                              <w:rFonts w:hint="cs"/>
                              <w:cs/>
                            </w:rPr>
                            <w:t>..............................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31pt;margin-top:36.05pt;width:540.4pt;height:32.3pt;z-index:-25165926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rOqsAIAALA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" filled="f" stroked="f">
              <v:textbox style="mso-fit-shape-to-text:t" inset="0,0,0,0">
                <w:txbxContent>
                  <w:p w:rsidR="00A90981" w:rsidRPr="00A90981" w:rsidRDefault="00A90981" w:rsidP="00A90981">
                    <w:pPr>
                      <w:rPr>
                        <w:cs/>
                      </w:rPr>
                    </w:pPr>
                    <w:r w:rsidRPr="00A90981">
                      <w:rPr>
                        <w:cs/>
                      </w:rPr>
                      <w:t>แบบประเมินความเสียหายและความต้องการระยะที่ 2</w:t>
                    </w:r>
                    <w:r w:rsidRPr="00A90981">
                      <w:rPr>
                        <w:cs/>
                      </w:rPr>
                      <w:tab/>
                    </w:r>
                    <w:r>
                      <w:rPr>
                        <w:rFonts w:hint="cs"/>
                        <w:cs/>
                      </w:rPr>
                      <w:t xml:space="preserve">                        </w:t>
                    </w:r>
                    <w:r w:rsidRPr="00A90981">
                      <w:rPr>
                        <w:cs/>
                      </w:rPr>
                      <w:t>หมายเลขอ้างอิงแบบประเมิน</w:t>
                    </w:r>
                    <w:r>
                      <w:rPr>
                        <w:rFonts w:hint="cs"/>
                        <w:cs/>
                      </w:rPr>
                      <w:t>..............................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981" w:rsidRPr="00A90981" w:rsidRDefault="00A90981" w:rsidP="00A90981">
    <w:pPr>
      <w:rPr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981" w:rsidRPr="00A90981" w:rsidRDefault="00A90981" w:rsidP="00A90981">
    <w:pPr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F5A3C"/>
    <w:multiLevelType w:val="multilevel"/>
    <w:tmpl w:val="3CFE68D6"/>
    <w:lvl w:ilvl="0">
      <w:start w:val="1"/>
      <w:numFmt w:val="decimal"/>
      <w:lvlText w:val="(%1)"/>
      <w:lvlJc w:val="left"/>
      <w:rPr>
        <w:rFonts w:ascii="TH SarabunIT๙" w:eastAsia="CordiaUPC" w:hAnsi="TH SarabunIT๙" w:cs="TH SarabunIT๙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C82360"/>
    <w:multiLevelType w:val="hybridMultilevel"/>
    <w:tmpl w:val="A25E707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27807"/>
    <w:multiLevelType w:val="multilevel"/>
    <w:tmpl w:val="0C347FA0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1"/>
    <w:rsid w:val="000C3B31"/>
    <w:rsid w:val="00110263"/>
    <w:rsid w:val="0014365E"/>
    <w:rsid w:val="00146E04"/>
    <w:rsid w:val="00150274"/>
    <w:rsid w:val="001B0F4A"/>
    <w:rsid w:val="001D3BBD"/>
    <w:rsid w:val="002E6956"/>
    <w:rsid w:val="00317451"/>
    <w:rsid w:val="003D0E49"/>
    <w:rsid w:val="00552B10"/>
    <w:rsid w:val="00556E7A"/>
    <w:rsid w:val="005A42BB"/>
    <w:rsid w:val="005B640D"/>
    <w:rsid w:val="006A52F0"/>
    <w:rsid w:val="006D4BF9"/>
    <w:rsid w:val="007950EF"/>
    <w:rsid w:val="007C6E70"/>
    <w:rsid w:val="007D5AE8"/>
    <w:rsid w:val="008154C5"/>
    <w:rsid w:val="008C1D63"/>
    <w:rsid w:val="00935309"/>
    <w:rsid w:val="00955786"/>
    <w:rsid w:val="00A40709"/>
    <w:rsid w:val="00A90981"/>
    <w:rsid w:val="00AC24FC"/>
    <w:rsid w:val="00B24652"/>
    <w:rsid w:val="00B67B24"/>
    <w:rsid w:val="00B7043C"/>
    <w:rsid w:val="00BB5796"/>
    <w:rsid w:val="00BE07BC"/>
    <w:rsid w:val="00C75AC9"/>
    <w:rsid w:val="00CC770A"/>
    <w:rsid w:val="00D115D0"/>
    <w:rsid w:val="00D85064"/>
    <w:rsid w:val="00E0243F"/>
    <w:rsid w:val="00ED7EAC"/>
    <w:rsid w:val="00F22EE1"/>
    <w:rsid w:val="00F33E4E"/>
    <w:rsid w:val="00F37436"/>
    <w:rsid w:val="00F51AF9"/>
    <w:rsid w:val="00F64098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D0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90981"/>
  </w:style>
  <w:style w:type="paragraph" w:styleId="a5">
    <w:name w:val="footer"/>
    <w:basedOn w:val="a"/>
    <w:link w:val="a6"/>
    <w:uiPriority w:val="99"/>
    <w:unhideWhenUsed/>
    <w:rsid w:val="00A90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90981"/>
  </w:style>
  <w:style w:type="character" w:customStyle="1" w:styleId="Bodytext2">
    <w:name w:val="Body text (2)_"/>
    <w:link w:val="Bodytext20"/>
    <w:rsid w:val="00B24652"/>
    <w:rPr>
      <w:rFonts w:ascii="CordiaUPC" w:eastAsia="CordiaUPC" w:hAnsi="CordiaUPC" w:cs="CordiaUPC"/>
      <w:sz w:val="32"/>
      <w:szCs w:val="32"/>
      <w:shd w:val="clear" w:color="auto" w:fill="FFFFFF"/>
    </w:rPr>
  </w:style>
  <w:style w:type="character" w:customStyle="1" w:styleId="Bodytext2Exact">
    <w:name w:val="Body text (2) Exact"/>
    <w:rsid w:val="00B24652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Bodytext20">
    <w:name w:val="Body text (2)"/>
    <w:basedOn w:val="a"/>
    <w:link w:val="Bodytext2"/>
    <w:rsid w:val="00B24652"/>
    <w:pPr>
      <w:widowControl w:val="0"/>
      <w:shd w:val="clear" w:color="auto" w:fill="FFFFFF"/>
      <w:spacing w:before="620" w:after="0" w:line="360" w:lineRule="exact"/>
      <w:ind w:hanging="740"/>
      <w:jc w:val="thaiDistribute"/>
    </w:pPr>
    <w:rPr>
      <w:rFonts w:ascii="CordiaUPC" w:eastAsia="CordiaUPC" w:hAnsi="CordiaUPC" w:cs="Cordi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D0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90981"/>
  </w:style>
  <w:style w:type="paragraph" w:styleId="a5">
    <w:name w:val="footer"/>
    <w:basedOn w:val="a"/>
    <w:link w:val="a6"/>
    <w:uiPriority w:val="99"/>
    <w:unhideWhenUsed/>
    <w:rsid w:val="00A90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90981"/>
  </w:style>
  <w:style w:type="character" w:customStyle="1" w:styleId="Bodytext2">
    <w:name w:val="Body text (2)_"/>
    <w:link w:val="Bodytext20"/>
    <w:rsid w:val="00B24652"/>
    <w:rPr>
      <w:rFonts w:ascii="CordiaUPC" w:eastAsia="CordiaUPC" w:hAnsi="CordiaUPC" w:cs="CordiaUPC"/>
      <w:sz w:val="32"/>
      <w:szCs w:val="32"/>
      <w:shd w:val="clear" w:color="auto" w:fill="FFFFFF"/>
    </w:rPr>
  </w:style>
  <w:style w:type="character" w:customStyle="1" w:styleId="Bodytext2Exact">
    <w:name w:val="Body text (2) Exact"/>
    <w:rsid w:val="00B24652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Bodytext20">
    <w:name w:val="Body text (2)"/>
    <w:basedOn w:val="a"/>
    <w:link w:val="Bodytext2"/>
    <w:rsid w:val="00B24652"/>
    <w:pPr>
      <w:widowControl w:val="0"/>
      <w:shd w:val="clear" w:color="auto" w:fill="FFFFFF"/>
      <w:spacing w:before="620" w:after="0" w:line="360" w:lineRule="exact"/>
      <w:ind w:hanging="740"/>
      <w:jc w:val="thaiDistribute"/>
    </w:pPr>
    <w:rPr>
      <w:rFonts w:ascii="CordiaUPC" w:eastAsia="CordiaUPC" w:hAnsi="CordiaUPC" w:cs="Cord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7A5BE-E0C1-4F7F-927F-5474D93F7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BANYAPAT</dc:creator>
  <cp:lastModifiedBy>Windows User</cp:lastModifiedBy>
  <cp:revision>2</cp:revision>
  <dcterms:created xsi:type="dcterms:W3CDTF">2020-03-16T05:13:00Z</dcterms:created>
  <dcterms:modified xsi:type="dcterms:W3CDTF">2020-03-16T05:13:00Z</dcterms:modified>
</cp:coreProperties>
</file>