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18" w:rsidRDefault="00685218">
      <w:r>
        <w:rPr>
          <w:rFonts w:ascii="Angsana New" w:hAnsi="Angsana New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29C32AF" wp14:editId="3D512357">
            <wp:simplePos x="0" y="0"/>
            <wp:positionH relativeFrom="margin">
              <wp:align>center</wp:align>
            </wp:positionH>
            <wp:positionV relativeFrom="paragraph">
              <wp:posOffset>-438785</wp:posOffset>
            </wp:positionV>
            <wp:extent cx="3169920" cy="3048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5218" w:rsidRDefault="00685218"/>
    <w:p w:rsidR="00685218" w:rsidRDefault="00685218"/>
    <w:p w:rsidR="00E81EA8" w:rsidRDefault="00E81EA8"/>
    <w:p w:rsidR="00685218" w:rsidRDefault="00685218"/>
    <w:p w:rsidR="00685218" w:rsidRDefault="00685218"/>
    <w:p w:rsidR="00685218" w:rsidRDefault="00685218"/>
    <w:p w:rsidR="00685218" w:rsidRDefault="00685218"/>
    <w:p w:rsidR="00685218" w:rsidRDefault="00685218"/>
    <w:p w:rsidR="00685218" w:rsidRDefault="00685218"/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85218">
        <w:rPr>
          <w:rFonts w:ascii="TH SarabunIT๙" w:hAnsi="TH SarabunIT๙" w:cs="TH SarabunIT๙"/>
          <w:b/>
          <w:bCs/>
          <w:sz w:val="60"/>
          <w:szCs w:val="60"/>
          <w:cs/>
        </w:rPr>
        <w:t>การดำเนินการตามนโยบายการบริหารทรัพยากรบุคคล</w:t>
      </w: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85218">
        <w:rPr>
          <w:rFonts w:ascii="TH SarabunIT๙" w:hAnsi="TH SarabunIT๙" w:cs="TH SarabunIT๙"/>
          <w:b/>
          <w:bCs/>
          <w:sz w:val="60"/>
          <w:szCs w:val="60"/>
          <w:cs/>
        </w:rPr>
        <w:t>ประจำปีงบประมาณ พ.ศ.256</w:t>
      </w:r>
      <w:r w:rsidR="00234F1E">
        <w:rPr>
          <w:rFonts w:ascii="TH SarabunIT๙" w:hAnsi="TH SarabunIT๙" w:cs="TH SarabunIT๙" w:hint="cs"/>
          <w:b/>
          <w:bCs/>
          <w:sz w:val="60"/>
          <w:szCs w:val="60"/>
          <w:cs/>
        </w:rPr>
        <w:t>6</w:t>
      </w: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85218"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องค์การบริหารส่วนตำบลพันชนะ</w:t>
      </w: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85218">
        <w:rPr>
          <w:rFonts w:ascii="TH SarabunIT๙" w:hAnsi="TH SarabunIT๙" w:cs="TH SarabunIT๙" w:hint="cs"/>
          <w:b/>
          <w:bCs/>
          <w:sz w:val="60"/>
          <w:szCs w:val="60"/>
          <w:cs/>
        </w:rPr>
        <w:t>อำเภอด่านขุนทด จังหวัดนครราชสีมา</w:t>
      </w:r>
    </w:p>
    <w:p w:rsidR="0015416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5416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5416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5416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B4924">
        <w:rPr>
          <w:rFonts w:ascii="TH SarabunIT๙" w:hAnsi="TH SarabunIT๙" w:cs="TH SarabunIT๙"/>
          <w:sz w:val="32"/>
          <w:szCs w:val="32"/>
          <w:cs/>
        </w:rPr>
        <w:lastRenderedPageBreak/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ดำเนินการตามนโยบายการบริหารงานบุคคล</w:t>
      </w:r>
    </w:p>
    <w:p w:rsidR="0015416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ขององค์การบริหารส่วนตำบลพันชนะ  ประจำปีงบประมาณ 256</w:t>
      </w:r>
      <w:r w:rsidR="00234F1E">
        <w:rPr>
          <w:rFonts w:ascii="TH SarabunIT๙" w:hAnsi="TH SarabunIT๙" w:cs="TH SarabunIT๙" w:hint="cs"/>
          <w:sz w:val="32"/>
          <w:szCs w:val="32"/>
          <w:cs/>
        </w:rPr>
        <w:t>6</w:t>
      </w:r>
      <w:bookmarkStart w:id="0" w:name="_GoBack"/>
      <w:bookmarkEnd w:id="0"/>
    </w:p>
    <w:p w:rsidR="0015416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</w:t>
      </w:r>
    </w:p>
    <w:p w:rsidR="0015416B" w:rsidRDefault="0015416B" w:rsidP="00154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องค์การบริหารส่วนตำบลพันชนะ  ได้ดำเนินการตามนโยลายการบริหารทรัพยากรบุคคล ซึ่งเป็นไปตามกฎ  ระเบียบ  และข้อบังคับที่เกี่ยวข้อง  ได้แก่  การวางแผนกำลังคน  การสรรหาคนดีคนเก่ง  เพื่อปฏิบัติงานตามภารกิจของหน่วยงาน  การบรรจุและแต่งตั้งลุคลากร  การพัฒนาบุคลากร  การพัฒนาบุคลากร  การประเมินผลการปฏิบัติงาน  การส่งเสริมจริยธรรมและรักษาวินัยของบุคลากรในหน่วยงาน  การสร้างความก้าวหน้าในสายอาชีพ  และการพัฒนาคุณภาพชีวิต  โดยมีรายละเอียด  ดังนี้</w:t>
      </w:r>
    </w:p>
    <w:p w:rsidR="0015416B" w:rsidRPr="00DB645E" w:rsidRDefault="0015416B" w:rsidP="0015416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645E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นโยบายด้านการวางแผนกำลังคน</w:t>
      </w:r>
    </w:p>
    <w:p w:rsidR="0015416B" w:rsidRPr="00DB645E" w:rsidRDefault="0015416B" w:rsidP="0015416B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645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15416B" w:rsidRDefault="0015416B" w:rsidP="0015416B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การจัดทำแผนอัตรากำลัง  3 ปี  ประจำปีงบประมาณ  พ.ศ. 2564-2566 และได้ทบทวนและปรับปรุงโครงสร้างองค์กรระบบงานและกรอบอัตราให้สอดคล้องกับวิสัยทัศน์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  และแผนการปรับบทบาท  และภารกิจขององค์การบริหารส่วนตำบลพันชนะ</w:t>
      </w:r>
    </w:p>
    <w:p w:rsidR="0015416B" w:rsidRDefault="0015416B" w:rsidP="0015416B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จัดทำคู่มือการประเมินผลการปฏิบัติงาน (ระบบแท่ง)</w:t>
      </w:r>
    </w:p>
    <w:p w:rsidR="0015416B" w:rsidRPr="00DB645E" w:rsidRDefault="0015416B" w:rsidP="0015416B">
      <w:pPr>
        <w:pStyle w:val="a3"/>
        <w:numPr>
          <w:ilvl w:val="0"/>
          <w:numId w:val="1"/>
        </w:num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645E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นโยบายด้านการสรรหาคนดีคนเก่ง  เพื่อปฏิบัติงานตามภารกิจของหน่วยงาน</w:t>
      </w:r>
    </w:p>
    <w:p w:rsidR="0015416B" w:rsidRPr="00DB645E" w:rsidRDefault="0015416B" w:rsidP="0015416B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645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</w:p>
    <w:p w:rsidR="0015416B" w:rsidRDefault="0015416B" w:rsidP="0015416B">
      <w:pPr>
        <w:pStyle w:val="a3"/>
        <w:numPr>
          <w:ilvl w:val="0"/>
          <w:numId w:val="3"/>
        </w:numPr>
        <w:spacing w:after="120" w:line="240" w:lineRule="auto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DB645E">
        <w:rPr>
          <w:rFonts w:ascii="TH SarabunIT๙" w:hAnsi="TH SarabunIT๙" w:cs="TH SarabunIT๙" w:hint="cs"/>
          <w:sz w:val="32"/>
          <w:szCs w:val="32"/>
          <w:cs/>
        </w:rPr>
        <w:t>ตามแผนอัตรากำลัง 3 ปี  ประจำปีงบประมาณ พ.ศ. 2564-2566 ไม่มีตำแหน่งพนักงานจ้างที่ว่าง  แต่องค์การบริหารส่วนตำบลพันชนะได้ดำเนินการจัดทำกระบวนการ/ขั้นตอนการสรรหาและบรรจุแต่งตั้งพนักงานจ้างตามภารกิจและพนักงานจ้างทั่วไป</w:t>
      </w:r>
    </w:p>
    <w:p w:rsidR="0015416B" w:rsidRPr="00DB645E" w:rsidRDefault="0015416B" w:rsidP="0015416B">
      <w:pPr>
        <w:pStyle w:val="a3"/>
        <w:numPr>
          <w:ilvl w:val="0"/>
          <w:numId w:val="1"/>
        </w:numPr>
        <w:spacing w:after="0" w:line="240" w:lineRule="auto"/>
        <w:ind w:left="179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645E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นโยบายด้านการบรรจุและแต่งตั้งบุคลากร</w:t>
      </w:r>
    </w:p>
    <w:p w:rsidR="0015416B" w:rsidRPr="00DB645E" w:rsidRDefault="0015416B" w:rsidP="0015416B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645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15416B" w:rsidRDefault="0015416B" w:rsidP="0015416B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ดำเนินการสรรหาพนักงานส่วนตำบลสายปฏิบัติที่ว่าง โดยทำหนังสือประชาสัมพันธ์รับโอน  ย้าย  พนักงานส่วนตำบลในตำแหน่งที่ว่าง  ตามแผนอัตรากำลัง  3 ปี ประจำปีงบประมาณ พ.ศ. 2564-2566</w:t>
      </w:r>
    </w:p>
    <w:p w:rsidR="0015416B" w:rsidRDefault="0015416B" w:rsidP="0015416B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ดำเนินการสรรหาพนักงานส่วนตำบลสายงานผู้บริหารที่ว่าง โดยทำหนังสือรายงานไปยังคณะกรรมการพนักงานส่วนตำบลจังหวัดนครราชสีมา เพื่อให้คณะกรรมการกลาง การสอบแข่งขันพนักงานส่วนท้องถิ่น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เป็นผู้ดำเนินการสรรหาพนักงานส่วนตำบลให้ดำรงในสายงานผู้บริหารในตำแหน่งที่ว่างตามแผนอัตรากำหนัง 3 ปี ประจำปีงบประมาณ พ.ศ. 2564-2566 (หนังสือได้ดำเนินการรายงานตำแหน่งสายงานผู้บริหารที่ว่าง ในปีงบประมาณ พ.ศ. 2564  ซึ่งกรมส่งเสริมการปกครองท้องถิ่น ได้แจ้งประกาศคณะอนุกรรมการสรรหาพนักงานส่วนตำบลให้ดำรงตำแหน่งสายงานผู้บริหาร  เรื่อง การขึ้นบัญชีและยกเลิกบัญชีพนักงานส่วนตำบลผู้ผ่านการสรรหาให้ดำรงตำแหน่งสายงานผู้บริหาร  ลงวันที่ 3 มีนาคม 2564</w:t>
      </w:r>
    </w:p>
    <w:p w:rsidR="0015416B" w:rsidRPr="00B15342" w:rsidRDefault="0015416B" w:rsidP="0015416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5342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นโยบายด้านการพัฒนาบุคลากร</w:t>
      </w:r>
    </w:p>
    <w:p w:rsidR="0015416B" w:rsidRDefault="0015416B" w:rsidP="0015416B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534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15416B" w:rsidRDefault="0015416B" w:rsidP="0015416B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จักทำแผนพัฒนาบุคลากร 3 ปี ประจำปีงบประมาณ พ.ศ. 2564-2566 เพื่อเป็นกรอบในการพัฒนาของบุคลากรในแต่ละตำแหน่ง</w:t>
      </w:r>
    </w:p>
    <w:p w:rsidR="0015416B" w:rsidRDefault="0015416B" w:rsidP="0015416B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จัดส่งบุคลากรเข้ารับการอบรมตามสายงานแต่ละตำแหน่ง</w:t>
      </w:r>
    </w:p>
    <w:p w:rsidR="0015416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5416B" w:rsidRPr="00FC069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15416B" w:rsidRDefault="0015416B" w:rsidP="0015416B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มีการประชุมประจำเดือนร่วมกันระหว่างผู้บริหารและเจ้าหน้าที่เพื่อแลกเปลี่ยนเรียนรู้</w:t>
      </w:r>
    </w:p>
    <w:p w:rsidR="0015416B" w:rsidRPr="00FC069B" w:rsidRDefault="0015416B" w:rsidP="0015416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069B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นโยบายด้านการประเมินผลการปฏิบัติงาน</w:t>
      </w:r>
    </w:p>
    <w:p w:rsidR="0015416B" w:rsidRDefault="0015416B" w:rsidP="0015416B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069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15416B" w:rsidRDefault="0015416B" w:rsidP="0015416B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จัดให้มีการประเมินข้าราชการตามเกณฑ์มาตรฐานความรู้  ทักษะ  และสมรรถนะที่กำหนดไว้ในมาตรฐานกำหนดตำแหน่งของพนักงานส่วนท้องถิ่นตามประเภทตำแหน่งและระดับ</w:t>
      </w:r>
    </w:p>
    <w:p w:rsidR="0015416B" w:rsidRPr="00FC069B" w:rsidRDefault="0015416B" w:rsidP="0015416B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ประเมินผลการปฏิบัติราชการของบุคคลให้เป็นไปด้วยความโปร่งใส เป็นธรรม  ตรวจสอบได้ และเป็นไปตามที่กฎระเบียบราชการกำหนด</w:t>
      </w:r>
    </w:p>
    <w:p w:rsidR="0015416B" w:rsidRPr="007C3A6C" w:rsidRDefault="0015416B" w:rsidP="0015416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3A6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นโยบายส่งเสริมจริยธรรมและรักษาวินัยของบุคลากรในหน่วยงาน</w:t>
      </w:r>
    </w:p>
    <w:p w:rsidR="0015416B" w:rsidRPr="007C3A6C" w:rsidRDefault="0015416B" w:rsidP="0015416B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3A6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15416B" w:rsidRDefault="0015416B" w:rsidP="0015416B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จัดโครงการเสริมสร้างคุณ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ยะร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รม  ผู้บริหาร  สมาชิกสภา  อบต.  พนักงานส่วนตำบล  พนักงานจ้างขององค์การบริหารส่วนตำบลพันชนะ</w:t>
      </w:r>
    </w:p>
    <w:p w:rsidR="0015416B" w:rsidRDefault="0015416B" w:rsidP="0015416B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ให้ผู้บังคับบัญชามอบหมายงานแก่ผู้ใต้บังคับบัญชาอย่างเป็นธรรม  รวมทั้งควบคุม  กำกับ  ดูแลผู้ใต้บังคับบัญชาปฏิบัติตามข้อบังคับ ระเบียบ และจริยธรรมในการทำงาน</w:t>
      </w:r>
    </w:p>
    <w:p w:rsidR="0015416B" w:rsidRDefault="0015416B" w:rsidP="0015416B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จัดทำประกาศมาตรการในการสร้างจิตสำนึกและความตระหนักแก่บุคคลทั้งผู้บริหารท้องถิ่น  สมาชิกสภาท้องถิ่นและข้าราชการองค์กรปกครองส่วนท้องถิ่น  องค์การบริหารส่วนตำบลพันชนะ</w:t>
      </w:r>
    </w:p>
    <w:p w:rsidR="0015416B" w:rsidRPr="001C2120" w:rsidRDefault="0015416B" w:rsidP="0015416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2120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นโยบายด้านการสร้างความก้าวหน้าในสายอาชีพ</w:t>
      </w:r>
    </w:p>
    <w:p w:rsidR="0015416B" w:rsidRPr="001C2120" w:rsidRDefault="0015416B" w:rsidP="0015416B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212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15416B" w:rsidRDefault="0015416B" w:rsidP="0015416B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จัดทำคู่มือแผนเส้นทางความก้าวหน้าในสายอาชีพ</w:t>
      </w:r>
    </w:p>
    <w:p w:rsidR="0015416B" w:rsidRDefault="0015416B" w:rsidP="0015416B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ฐานข้อมูลบุคลากรในระบบสารสนเทศศูนย์การบริการข้อมูลบุคลากรท้องถิ่นแห่งชาติให้เป็นปัจจุบัน  เพื่อใช้ตรวจสอบเส้นทางความก้าวหน้าในสายงาน</w:t>
      </w:r>
    </w:p>
    <w:p w:rsidR="0015416B" w:rsidRPr="001506AB" w:rsidRDefault="0015416B" w:rsidP="0015416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06AB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นโยบายด้านการพัฒนาคุณภาพชีวิต</w:t>
      </w:r>
    </w:p>
    <w:p w:rsidR="0015416B" w:rsidRPr="001506AB" w:rsidRDefault="0015416B" w:rsidP="0015416B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06A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15416B" w:rsidRDefault="0015416B" w:rsidP="0015416B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จัดทำประกาศนโยบายความปลอดภัยอาชีวอนามัยและสภาพแวดล้อมในการทำงาน</w:t>
      </w:r>
    </w:p>
    <w:p w:rsidR="0015416B" w:rsidRDefault="0015416B" w:rsidP="0015416B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มีการจัดกิจกรรม </w:t>
      </w:r>
      <w:r>
        <w:rPr>
          <w:rFonts w:ascii="TH SarabunIT๙" w:hAnsi="TH SarabunIT๙" w:cs="TH SarabunIT๙"/>
          <w:sz w:val="32"/>
          <w:szCs w:val="32"/>
        </w:rPr>
        <w:t xml:space="preserve">Big Cleaning day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ในสำนักงานเพื่อทำความสะอาดสำนักงานและบริเวณรอบสำนักงานที่ทำการองค์การบริหารส่วนตำบลพันชนะ  พร้อมรับบริการประชาชน และปรับปรุงสภาพแวดล้อมจัดสถานที่ทำงานให้ปลอดภัยตามหลักชีวอนามัยและสิ่งแวดล้อมในการทำงาน</w:t>
      </w:r>
    </w:p>
    <w:p w:rsidR="0015416B" w:rsidRDefault="0015416B" w:rsidP="0015416B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จ่ายเงินประโยชน์ตอบแทนอื่นเป็นกรณีพิเศษอันมีลักษณะเป็นเงินรางวัลประจำปีสำหรับพนักงานส่วนตำบล  พนักงานครู และพนักงานจ้างขององค์การบริหารส่วนตำบล</w:t>
      </w:r>
    </w:p>
    <w:p w:rsidR="0015416B" w:rsidRDefault="0015416B" w:rsidP="0015416B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จัดโครงการเสริมสร้างคุณธรรมจริยธรรม  ผู้บริหาร  สมาชิกสภา อบต.  พนักงานส่วนตำบลพนักงานจ้างของอบต.  พันชนะ  ซึ่งในโครงการฯ ได้มีกิจกรรมกลุ่มการสร้างคุณค่าพัฒนาตนเอง</w:t>
      </w:r>
    </w:p>
    <w:p w:rsidR="0015416B" w:rsidRPr="001C2120" w:rsidRDefault="0015416B" w:rsidP="0015416B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มีการจัดทำประกาศมาตรการให้รางวัลและการลงโทษของพนักงานส่วน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ตบล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ครูและพนักงานจ้างองค์การบริหารส่วนตำบลพันชนะ  ประจำปีงบประมาณ พ.ศ. 2565</w:t>
      </w:r>
    </w:p>
    <w:p w:rsidR="0015416B" w:rsidRDefault="0015416B" w:rsidP="00154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416B" w:rsidRPr="00FB4924" w:rsidRDefault="0015416B" w:rsidP="00154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416B" w:rsidRPr="00FB4924" w:rsidRDefault="0015416B" w:rsidP="0015416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5218" w:rsidRDefault="00685218" w:rsidP="0068521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85218" w:rsidRDefault="00685218" w:rsidP="0068521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85218" w:rsidRDefault="00685218" w:rsidP="0068521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85218" w:rsidRDefault="00685218" w:rsidP="0068521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</w:p>
    <w:sectPr w:rsidR="00685218" w:rsidRPr="00685218" w:rsidSect="0015416B">
      <w:pgSz w:w="11906" w:h="16838"/>
      <w:pgMar w:top="1021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16768"/>
    <w:multiLevelType w:val="hybridMultilevel"/>
    <w:tmpl w:val="F25690A4"/>
    <w:lvl w:ilvl="0" w:tplc="61DCC4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7CD13EF"/>
    <w:multiLevelType w:val="hybridMultilevel"/>
    <w:tmpl w:val="C4A69E06"/>
    <w:lvl w:ilvl="0" w:tplc="34C0FA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85511D1"/>
    <w:multiLevelType w:val="hybridMultilevel"/>
    <w:tmpl w:val="D998273E"/>
    <w:lvl w:ilvl="0" w:tplc="900EFD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95C437F"/>
    <w:multiLevelType w:val="hybridMultilevel"/>
    <w:tmpl w:val="91BC6818"/>
    <w:lvl w:ilvl="0" w:tplc="E69686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2D4557C"/>
    <w:multiLevelType w:val="hybridMultilevel"/>
    <w:tmpl w:val="8E4687B2"/>
    <w:lvl w:ilvl="0" w:tplc="21F2C2FA">
      <w:start w:val="2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9E31A69"/>
    <w:multiLevelType w:val="hybridMultilevel"/>
    <w:tmpl w:val="AF1E9274"/>
    <w:lvl w:ilvl="0" w:tplc="107A69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1CF1960"/>
    <w:multiLevelType w:val="hybridMultilevel"/>
    <w:tmpl w:val="18DC3740"/>
    <w:lvl w:ilvl="0" w:tplc="72EE9B6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0A111E5"/>
    <w:multiLevelType w:val="hybridMultilevel"/>
    <w:tmpl w:val="88AE11DE"/>
    <w:lvl w:ilvl="0" w:tplc="58D8F3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72C83A2E"/>
    <w:multiLevelType w:val="hybridMultilevel"/>
    <w:tmpl w:val="F7703FE8"/>
    <w:lvl w:ilvl="0" w:tplc="023E62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18"/>
    <w:rsid w:val="0015416B"/>
    <w:rsid w:val="00234F1E"/>
    <w:rsid w:val="00685218"/>
    <w:rsid w:val="00E8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5C179-3423-434B-8A25-E3FBEFBF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16B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 auttarawong</dc:creator>
  <cp:keywords/>
  <dc:description/>
  <cp:lastModifiedBy>aranya auttarawong</cp:lastModifiedBy>
  <cp:revision>3</cp:revision>
  <dcterms:created xsi:type="dcterms:W3CDTF">2023-04-11T07:23:00Z</dcterms:created>
  <dcterms:modified xsi:type="dcterms:W3CDTF">2023-04-24T07:44:00Z</dcterms:modified>
</cp:coreProperties>
</file>